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A7FED" w14:textId="77777777" w:rsidR="00401E8B" w:rsidRPr="00B86BD3" w:rsidRDefault="00401E8B" w:rsidP="00401E8B">
      <w:pPr>
        <w:spacing w:after="0" w:line="240" w:lineRule="auto"/>
        <w:rPr>
          <w:rFonts w:ascii="Times New Roman" w:eastAsia="Calibri" w:hAnsi="Times New Roman" w:cs="Times New Roman"/>
          <w:b/>
          <w:lang w:val="sr-Cyrl-RS" w:eastAsia="en-US"/>
        </w:rPr>
      </w:pPr>
      <w:bookmarkStart w:id="0" w:name="_GoBack"/>
      <w:r w:rsidRPr="00B86BD3">
        <w:rPr>
          <w:rFonts w:ascii="Times New Roman" w:eastAsia="Calibri" w:hAnsi="Times New Roman" w:cs="Times New Roman"/>
          <w:lang w:val="sr-Cyrl-RS" w:eastAsia="en-US"/>
        </w:rPr>
        <w:t>ЗДРАВСТВЕНА УСТАНОВА: _____________________________________________________________ ОДЕЉЕЊЕ:</w:t>
      </w:r>
      <w:r w:rsidRPr="00B86BD3">
        <w:rPr>
          <w:rFonts w:ascii="Times New Roman" w:eastAsia="Calibri" w:hAnsi="Times New Roman" w:cs="Times New Roman"/>
          <w:b/>
          <w:lang w:val="sr-Cyrl-RS" w:eastAsia="en-US"/>
        </w:rPr>
        <w:t xml:space="preserve"> </w:t>
      </w:r>
      <w:r w:rsidRPr="00B86BD3">
        <w:rPr>
          <w:rFonts w:ascii="Times New Roman" w:eastAsia="Calibri" w:hAnsi="Times New Roman" w:cs="Times New Roman"/>
          <w:b/>
          <w:lang w:val="sr-Cyrl-RS" w:eastAsia="en-US"/>
        </w:rPr>
        <w:tab/>
      </w:r>
      <w:r w:rsidRPr="00B86BD3">
        <w:rPr>
          <w:rFonts w:ascii="Times New Roman" w:eastAsia="Calibri" w:hAnsi="Times New Roman" w:cs="Times New Roman"/>
          <w:b/>
          <w:lang w:val="sr-Cyrl-RS" w:eastAsia="en-US"/>
        </w:rPr>
        <w:tab/>
      </w:r>
      <w:r w:rsidRPr="00B86BD3">
        <w:rPr>
          <w:rFonts w:ascii="Times New Roman" w:eastAsia="Calibri" w:hAnsi="Times New Roman" w:cs="Times New Roman"/>
          <w:b/>
          <w:lang w:val="sr-Cyrl-RS" w:eastAsia="en-US"/>
        </w:rPr>
        <w:tab/>
      </w:r>
      <w:r w:rsidRPr="00B86BD3">
        <w:rPr>
          <w:rFonts w:ascii="Times New Roman" w:eastAsia="Calibri" w:hAnsi="Times New Roman" w:cs="Times New Roman"/>
          <w:b/>
          <w:lang w:val="sr-Cyrl-RS" w:eastAsia="en-US"/>
        </w:rPr>
        <w:tab/>
      </w:r>
      <w:r w:rsidRPr="00B86BD3">
        <w:rPr>
          <w:rFonts w:ascii="Times New Roman" w:eastAsia="Calibri" w:hAnsi="Times New Roman" w:cs="Times New Roman"/>
          <w:b/>
          <w:lang w:val="sr-Cyrl-RS" w:eastAsia="en-US"/>
        </w:rPr>
        <w:tab/>
      </w:r>
      <w:r w:rsidRPr="00B86BD3">
        <w:rPr>
          <w:rFonts w:ascii="Times New Roman" w:eastAsia="Calibri" w:hAnsi="Times New Roman" w:cs="Times New Roman"/>
          <w:b/>
          <w:lang w:val="sr-Cyrl-RS" w:eastAsia="en-US"/>
        </w:rPr>
        <w:tab/>
      </w:r>
      <w:r w:rsidRPr="00B86BD3">
        <w:rPr>
          <w:rFonts w:ascii="Times New Roman" w:eastAsia="Calibri" w:hAnsi="Times New Roman" w:cs="Times New Roman"/>
          <w:b/>
          <w:lang w:val="sr-Cyrl-RS" w:eastAsia="en-US"/>
        </w:rPr>
        <w:tab/>
      </w:r>
      <w:r w:rsidRPr="00B86BD3">
        <w:rPr>
          <w:rFonts w:ascii="Times New Roman" w:eastAsia="Calibri" w:hAnsi="Times New Roman" w:cs="Times New Roman"/>
          <w:b/>
          <w:lang w:val="sr-Cyrl-RS" w:eastAsia="en-US"/>
        </w:rPr>
        <w:tab/>
      </w:r>
      <w:r w:rsidRPr="00B86BD3">
        <w:rPr>
          <w:rFonts w:ascii="Times New Roman" w:eastAsia="Calibri" w:hAnsi="Times New Roman" w:cs="Times New Roman"/>
          <w:b/>
          <w:lang w:val="sr-Cyrl-RS" w:eastAsia="en-US"/>
        </w:rPr>
        <w:tab/>
      </w:r>
      <w:r w:rsidRPr="00B86BD3">
        <w:rPr>
          <w:rFonts w:ascii="Times New Roman" w:eastAsia="Calibri" w:hAnsi="Times New Roman" w:cs="Times New Roman"/>
          <w:b/>
          <w:lang w:val="sr-Cyrl-RS" w:eastAsia="en-US"/>
        </w:rPr>
        <w:tab/>
      </w:r>
      <w:r w:rsidR="003F7921" w:rsidRPr="00B86BD3">
        <w:rPr>
          <w:rFonts w:ascii="Times New Roman" w:eastAsia="Calibri" w:hAnsi="Times New Roman" w:cs="Times New Roman"/>
          <w:b/>
          <w:lang w:val="sr-Cyrl-RS" w:eastAsia="en-US"/>
        </w:rPr>
        <w:t xml:space="preserve">      </w:t>
      </w:r>
      <w:r w:rsidRPr="00B86BD3">
        <w:rPr>
          <w:rFonts w:ascii="Times New Roman" w:eastAsia="Calibri" w:hAnsi="Times New Roman" w:cs="Times New Roman"/>
          <w:b/>
          <w:lang w:val="sr-Cyrl-RS" w:eastAsia="en-US"/>
        </w:rPr>
        <w:t>_/_/_/_/_/_/_</w:t>
      </w:r>
    </w:p>
    <w:p w14:paraId="017A745A" w14:textId="77777777" w:rsidR="00401E8B" w:rsidRPr="00B86BD3" w:rsidRDefault="00401E8B" w:rsidP="00401E8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RS" w:eastAsia="en-US"/>
        </w:rPr>
      </w:pPr>
    </w:p>
    <w:p w14:paraId="51CE5E96" w14:textId="77777777" w:rsidR="00401E8B" w:rsidRPr="00B86BD3" w:rsidRDefault="00401E8B" w:rsidP="00401E8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RS" w:eastAsia="en-US"/>
        </w:rPr>
      </w:pPr>
      <w:r w:rsidRPr="00B86BD3">
        <w:rPr>
          <w:rFonts w:ascii="Times New Roman" w:eastAsia="Calibri" w:hAnsi="Times New Roman" w:cs="Times New Roman"/>
          <w:b/>
          <w:lang w:val="sr-Cyrl-RS" w:eastAsia="en-US"/>
        </w:rPr>
        <w:t>УПИТНИК О ЗАДОВОЉСТВУ КОРИСНИКА БОЛНИЧКИМ ЛЕЧЕЊЕМ</w:t>
      </w:r>
    </w:p>
    <w:p w14:paraId="750F7BAE" w14:textId="77777777" w:rsidR="00401E8B" w:rsidRPr="00B86BD3" w:rsidRDefault="00401E8B" w:rsidP="00401E8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RS" w:eastAsia="en-US"/>
        </w:rPr>
      </w:pPr>
    </w:p>
    <w:p w14:paraId="6E08A9AF" w14:textId="6F87DC5A" w:rsidR="00401E8B" w:rsidRPr="00B86BD3" w:rsidRDefault="00401E8B" w:rsidP="00401E8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sr-Cyrl-RS" w:eastAsia="en-US"/>
        </w:rPr>
      </w:pPr>
      <w:r w:rsidRPr="00B86BD3">
        <w:rPr>
          <w:rFonts w:ascii="Times New Roman" w:eastAsia="Calibri" w:hAnsi="Times New Roman" w:cs="Times New Roman"/>
          <w:sz w:val="20"/>
          <w:szCs w:val="20"/>
          <w:lang w:val="sr-Cyrl-RS" w:eastAsia="en-US"/>
        </w:rPr>
        <w:t xml:space="preserve">Поштовани, молимо </w:t>
      </w:r>
      <w:r w:rsidR="00A901D1" w:rsidRPr="00B86BD3">
        <w:rPr>
          <w:rFonts w:ascii="Times New Roman" w:eastAsia="Calibri" w:hAnsi="Times New Roman" w:cs="Times New Roman"/>
          <w:sz w:val="20"/>
          <w:szCs w:val="20"/>
          <w:lang w:val="sr-Cyrl-RS" w:eastAsia="en-US"/>
        </w:rPr>
        <w:t>в</w:t>
      </w:r>
      <w:r w:rsidRPr="00B86BD3">
        <w:rPr>
          <w:rFonts w:ascii="Times New Roman" w:eastAsia="Calibri" w:hAnsi="Times New Roman" w:cs="Times New Roman"/>
          <w:sz w:val="20"/>
          <w:szCs w:val="20"/>
          <w:lang w:val="sr-Cyrl-RS" w:eastAsia="en-US"/>
        </w:rPr>
        <w:t xml:space="preserve">ас да одговорите на питања која се односе на ваш боравак у болници. Ваши искрени одговори ће нам помоћи да сагледамо ваше потребе и да унапредимо здравствену заштиту. Учешће у анкети је добровољно и анонимно. </w:t>
      </w:r>
    </w:p>
    <w:p w14:paraId="5D6298EE" w14:textId="77777777" w:rsidR="00401E8B" w:rsidRPr="00B86BD3" w:rsidRDefault="00401E8B" w:rsidP="00401E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sr-Cyrl-RS" w:eastAsia="en-US"/>
        </w:rPr>
      </w:pPr>
      <w:r w:rsidRPr="00B86BD3">
        <w:rPr>
          <w:rFonts w:ascii="Times New Roman" w:eastAsia="Calibri" w:hAnsi="Times New Roman" w:cs="Times New Roman"/>
          <w:i/>
          <w:sz w:val="20"/>
          <w:szCs w:val="20"/>
          <w:lang w:val="sr-Cyrl-RS" w:eastAsia="en-US"/>
        </w:rPr>
        <w:t>(Молимо Вас заокружите један број поред жељеног одговора)</w:t>
      </w:r>
      <w:r w:rsidR="00311063" w:rsidRPr="00B86BD3">
        <w:rPr>
          <w:rFonts w:ascii="Times New Roman" w:eastAsia="Calibri" w:hAnsi="Times New Roman" w:cs="Times New Roman"/>
          <w:i/>
          <w:sz w:val="20"/>
          <w:szCs w:val="20"/>
          <w:lang w:val="sr-Cyrl-RS" w:eastAsia="en-US"/>
        </w:rPr>
        <w:t>.</w:t>
      </w:r>
    </w:p>
    <w:p w14:paraId="4A716F3E" w14:textId="5A592473" w:rsidR="00DA0D20" w:rsidRPr="00B86BD3" w:rsidRDefault="00DA0D20" w:rsidP="00DA0D2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proofErr w:type="spellStart"/>
      <w:r w:rsidRPr="00B86BD3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Напоменa</w:t>
      </w:r>
      <w:proofErr w:type="spellEnd"/>
      <w:r w:rsidRPr="00B86BD3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:</w:t>
      </w:r>
      <w:r w:rsidRPr="00B86BD3">
        <w:rPr>
          <w:rFonts w:ascii="Times New Roman" w:hAnsi="Times New Roman" w:cs="Times New Roman"/>
          <w:sz w:val="20"/>
          <w:szCs w:val="20"/>
          <w:lang w:val="sr-Cyrl-RS"/>
        </w:rPr>
        <w:t xml:space="preserve"> На одељењу педијатрије упитник попуњава искључиво родитељ/старатељ/други пратилац детета. У овом случају лични подаци (образовање и материјално стање) се односе на пратиоца, а остала питања (пол и године) на дете. Деца старија од 15 година сам</w:t>
      </w:r>
      <w:r w:rsidR="00416903" w:rsidRPr="00B86BD3">
        <w:rPr>
          <w:rFonts w:ascii="Times New Roman" w:hAnsi="Times New Roman" w:cs="Times New Roman"/>
          <w:sz w:val="20"/>
          <w:szCs w:val="20"/>
          <w:lang w:val="sr-Cyrl-RS"/>
        </w:rPr>
        <w:t>остално</w:t>
      </w:r>
      <w:r w:rsidRPr="00B86BD3">
        <w:rPr>
          <w:rFonts w:ascii="Times New Roman" w:hAnsi="Times New Roman" w:cs="Times New Roman"/>
          <w:sz w:val="20"/>
          <w:szCs w:val="20"/>
          <w:lang w:val="sr-Cyrl-RS"/>
        </w:rPr>
        <w:t xml:space="preserve"> попуњавају упитник.</w:t>
      </w:r>
    </w:p>
    <w:p w14:paraId="2A91D421" w14:textId="77777777" w:rsidR="00401E8B" w:rsidRPr="00B86BD3" w:rsidRDefault="00401E8B" w:rsidP="00401E8B">
      <w:pPr>
        <w:spacing w:after="0" w:line="240" w:lineRule="auto"/>
        <w:jc w:val="center"/>
        <w:rPr>
          <w:rFonts w:ascii="Times New Roman" w:eastAsia="Calibri" w:hAnsi="Times New Roman" w:cs="Times New Roman"/>
          <w:lang w:val="sr-Cyrl-RS" w:eastAsia="en-US"/>
        </w:rPr>
      </w:pPr>
    </w:p>
    <w:p w14:paraId="3783BE85" w14:textId="77777777" w:rsidR="00401E8B" w:rsidRPr="00B86BD3" w:rsidRDefault="00401E8B" w:rsidP="00401E8B">
      <w:pPr>
        <w:numPr>
          <w:ilvl w:val="0"/>
          <w:numId w:val="1"/>
        </w:numPr>
        <w:tabs>
          <w:tab w:val="left" w:pos="3544"/>
        </w:tabs>
        <w:spacing w:after="0" w:line="240" w:lineRule="auto"/>
        <w:ind w:left="786"/>
        <w:rPr>
          <w:rFonts w:ascii="Times New Roman" w:eastAsia="Calibri" w:hAnsi="Times New Roman" w:cs="Times New Roman"/>
          <w:b/>
          <w:lang w:val="sr-Cyrl-RS" w:eastAsia="en-US"/>
        </w:rPr>
      </w:pPr>
      <w:r w:rsidRPr="00B86BD3">
        <w:rPr>
          <w:rFonts w:ascii="Times New Roman" w:eastAsia="Calibri" w:hAnsi="Times New Roman" w:cs="Times New Roman"/>
          <w:b/>
          <w:lang w:val="sr-Cyrl-RS" w:eastAsia="en-US"/>
        </w:rPr>
        <w:t>Пол:</w:t>
      </w:r>
      <w:r w:rsidRPr="00B86BD3">
        <w:rPr>
          <w:rFonts w:ascii="Times New Roman" w:eastAsia="Calibri" w:hAnsi="Times New Roman" w:cs="Times New Roman"/>
          <w:bCs/>
          <w:lang w:val="sr-Cyrl-RS" w:eastAsia="en-US"/>
        </w:rPr>
        <w:tab/>
        <w:t>Мушки</w:t>
      </w:r>
      <w:r w:rsidRPr="00B86BD3">
        <w:rPr>
          <w:rFonts w:ascii="Times New Roman" w:eastAsia="Calibri" w:hAnsi="Times New Roman" w:cs="Times New Roman"/>
          <w:bCs/>
          <w:lang w:val="sr-Cyrl-RS" w:eastAsia="en-US"/>
        </w:rPr>
        <w:tab/>
        <w:t xml:space="preserve">         1</w:t>
      </w:r>
      <w:r w:rsidRPr="00B86BD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86BD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86BD3">
        <w:rPr>
          <w:rFonts w:ascii="Times New Roman" w:eastAsia="Calibri" w:hAnsi="Times New Roman" w:cs="Times New Roman"/>
          <w:bCs/>
          <w:lang w:val="sr-Cyrl-RS" w:eastAsia="en-US"/>
        </w:rPr>
        <w:tab/>
        <w:t>Женски</w:t>
      </w:r>
      <w:r w:rsidRPr="00B86BD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86BD3">
        <w:rPr>
          <w:rFonts w:ascii="Times New Roman" w:eastAsia="Calibri" w:hAnsi="Times New Roman" w:cs="Times New Roman"/>
          <w:bCs/>
          <w:lang w:val="sr-Cyrl-RS" w:eastAsia="en-US"/>
        </w:rPr>
        <w:tab/>
        <w:t>2</w:t>
      </w:r>
    </w:p>
    <w:p w14:paraId="5430C790" w14:textId="77777777" w:rsidR="00401E8B" w:rsidRPr="00B86BD3" w:rsidRDefault="00401E8B" w:rsidP="00401E8B">
      <w:pPr>
        <w:spacing w:after="0" w:line="240" w:lineRule="auto"/>
        <w:rPr>
          <w:rFonts w:ascii="Times New Roman" w:eastAsia="Calibri" w:hAnsi="Times New Roman" w:cs="Times New Roman"/>
          <w:b/>
          <w:lang w:val="sr-Cyrl-RS" w:eastAsia="en-US"/>
        </w:rPr>
      </w:pPr>
    </w:p>
    <w:p w14:paraId="6E64B195" w14:textId="55270F32" w:rsidR="00401E8B" w:rsidRPr="00B86BD3" w:rsidRDefault="00401E8B" w:rsidP="00401E8B">
      <w:pPr>
        <w:numPr>
          <w:ilvl w:val="0"/>
          <w:numId w:val="1"/>
        </w:numPr>
        <w:spacing w:after="0" w:line="240" w:lineRule="auto"/>
        <w:ind w:left="786"/>
        <w:rPr>
          <w:rFonts w:ascii="Times New Roman" w:eastAsia="Calibri" w:hAnsi="Times New Roman" w:cs="Times New Roman"/>
          <w:b/>
          <w:lang w:val="sr-Cyrl-RS" w:eastAsia="en-US"/>
        </w:rPr>
      </w:pPr>
      <w:r w:rsidRPr="00B86BD3">
        <w:rPr>
          <w:rFonts w:ascii="Times New Roman" w:eastAsia="Calibri" w:hAnsi="Times New Roman" w:cs="Times New Roman"/>
          <w:b/>
          <w:lang w:val="sr-Cyrl-RS" w:eastAsia="en-US"/>
        </w:rPr>
        <w:t>Године старости:</w:t>
      </w:r>
      <w:r w:rsidR="00A901D1" w:rsidRPr="00B86BD3">
        <w:rPr>
          <w:rFonts w:ascii="Times New Roman" w:eastAsia="Calibri" w:hAnsi="Times New Roman" w:cs="Times New Roman"/>
          <w:b/>
          <w:lang w:val="sr-Cyrl-RS" w:eastAsia="en-US"/>
        </w:rPr>
        <w:t>______________</w:t>
      </w:r>
    </w:p>
    <w:p w14:paraId="27FD8BE7" w14:textId="77777777" w:rsidR="00401E8B" w:rsidRPr="00B86BD3" w:rsidRDefault="00401E8B" w:rsidP="00401E8B">
      <w:pPr>
        <w:spacing w:after="0" w:line="240" w:lineRule="auto"/>
        <w:ind w:left="720"/>
        <w:rPr>
          <w:rFonts w:ascii="Times New Roman" w:eastAsia="Calibri" w:hAnsi="Times New Roman" w:cs="Times New Roman"/>
          <w:b/>
          <w:lang w:val="sr-Cyrl-RS" w:eastAsia="en-US"/>
        </w:rPr>
      </w:pPr>
    </w:p>
    <w:p w14:paraId="44ECF09D" w14:textId="77777777" w:rsidR="00401E8B" w:rsidRPr="00B86BD3" w:rsidRDefault="00401E8B" w:rsidP="00401E8B">
      <w:pPr>
        <w:numPr>
          <w:ilvl w:val="0"/>
          <w:numId w:val="1"/>
        </w:numPr>
        <w:spacing w:after="0" w:line="240" w:lineRule="auto"/>
        <w:ind w:left="786"/>
        <w:rPr>
          <w:rFonts w:ascii="Times New Roman" w:eastAsia="Calibri" w:hAnsi="Times New Roman" w:cs="Times New Roman"/>
          <w:b/>
          <w:lang w:val="sr-Cyrl-RS" w:eastAsia="en-US"/>
        </w:rPr>
      </w:pPr>
      <w:r w:rsidRPr="00B86BD3">
        <w:rPr>
          <w:rFonts w:ascii="Times New Roman" w:eastAsia="Calibri" w:hAnsi="Times New Roman" w:cs="Times New Roman"/>
          <w:b/>
          <w:lang w:val="sr-Cyrl-RS" w:eastAsia="en-US"/>
        </w:rPr>
        <w:t>Завршена школа:</w:t>
      </w:r>
    </w:p>
    <w:p w14:paraId="50D78CC1" w14:textId="77777777" w:rsidR="00401E8B" w:rsidRPr="00B86BD3" w:rsidRDefault="00401E8B" w:rsidP="00401E8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color w:val="000000"/>
          <w:lang w:val="sr-Cyrl-RS" w:eastAsia="en-US"/>
        </w:rPr>
      </w:pPr>
      <w:r w:rsidRPr="00B86BD3">
        <w:rPr>
          <w:rFonts w:ascii="Times New Roman" w:hAnsi="Times New Roman" w:cs="Times New Roman"/>
          <w:color w:val="000000"/>
          <w:lang w:val="sr-Cyrl-RS" w:eastAsia="en-US"/>
        </w:rPr>
        <w:t xml:space="preserve">Непотпуна основна школа </w:t>
      </w:r>
      <w:r w:rsidRPr="00B86BD3">
        <w:rPr>
          <w:rFonts w:ascii="Times New Roman" w:hAnsi="Times New Roman" w:cs="Times New Roman"/>
          <w:color w:val="000000"/>
          <w:lang w:val="sr-Cyrl-RS" w:eastAsia="en-US"/>
        </w:rPr>
        <w:tab/>
        <w:t xml:space="preserve">               1 </w:t>
      </w:r>
    </w:p>
    <w:p w14:paraId="783F9A28" w14:textId="77777777" w:rsidR="00401E8B" w:rsidRPr="00B86BD3" w:rsidRDefault="00401E8B" w:rsidP="00401E8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color w:val="000000"/>
          <w:lang w:val="sr-Cyrl-RS" w:eastAsia="en-US"/>
        </w:rPr>
      </w:pPr>
      <w:r w:rsidRPr="00B86BD3">
        <w:rPr>
          <w:rFonts w:ascii="Times New Roman" w:hAnsi="Times New Roman" w:cs="Times New Roman"/>
          <w:color w:val="000000"/>
          <w:lang w:val="sr-Cyrl-RS" w:eastAsia="en-US"/>
        </w:rPr>
        <w:t>Основна школа</w:t>
      </w:r>
      <w:r w:rsidRPr="00B86BD3">
        <w:rPr>
          <w:rFonts w:ascii="Times New Roman" w:hAnsi="Times New Roman" w:cs="Times New Roman"/>
          <w:color w:val="000000"/>
          <w:lang w:val="sr-Cyrl-RS" w:eastAsia="en-US"/>
        </w:rPr>
        <w:tab/>
      </w:r>
      <w:r w:rsidRPr="00B86BD3">
        <w:rPr>
          <w:rFonts w:ascii="Times New Roman" w:hAnsi="Times New Roman" w:cs="Times New Roman"/>
          <w:color w:val="000000"/>
          <w:lang w:val="sr-Cyrl-RS" w:eastAsia="en-US"/>
        </w:rPr>
        <w:tab/>
        <w:t xml:space="preserve">               </w:t>
      </w:r>
      <w:r w:rsidR="004D4DB5" w:rsidRPr="00B86BD3">
        <w:rPr>
          <w:rFonts w:ascii="Times New Roman" w:hAnsi="Times New Roman" w:cs="Times New Roman"/>
          <w:color w:val="000000"/>
          <w:lang w:val="sr-Cyrl-RS" w:eastAsia="en-US"/>
        </w:rPr>
        <w:t xml:space="preserve">             </w:t>
      </w:r>
      <w:r w:rsidRPr="00B86BD3">
        <w:rPr>
          <w:rFonts w:ascii="Times New Roman" w:hAnsi="Times New Roman" w:cs="Times New Roman"/>
          <w:color w:val="000000"/>
          <w:lang w:val="sr-Cyrl-RS" w:eastAsia="en-US"/>
        </w:rPr>
        <w:t xml:space="preserve">2 </w:t>
      </w:r>
    </w:p>
    <w:p w14:paraId="3B09ECC3" w14:textId="77777777" w:rsidR="00401E8B" w:rsidRPr="00B86BD3" w:rsidRDefault="00401E8B" w:rsidP="00401E8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color w:val="000000"/>
          <w:lang w:val="sr-Cyrl-RS" w:eastAsia="en-US"/>
        </w:rPr>
      </w:pPr>
      <w:r w:rsidRPr="00B86BD3">
        <w:rPr>
          <w:rFonts w:ascii="Times New Roman" w:hAnsi="Times New Roman" w:cs="Times New Roman"/>
          <w:color w:val="000000"/>
          <w:lang w:val="sr-Cyrl-RS" w:eastAsia="en-US"/>
        </w:rPr>
        <w:t xml:space="preserve">Средња школа </w:t>
      </w:r>
      <w:r w:rsidRPr="00B86BD3">
        <w:rPr>
          <w:rFonts w:ascii="Times New Roman" w:hAnsi="Times New Roman" w:cs="Times New Roman"/>
          <w:color w:val="000000"/>
          <w:lang w:val="sr-Cyrl-RS" w:eastAsia="en-US"/>
        </w:rPr>
        <w:tab/>
      </w:r>
      <w:r w:rsidRPr="00B86BD3">
        <w:rPr>
          <w:rFonts w:ascii="Times New Roman" w:hAnsi="Times New Roman" w:cs="Times New Roman"/>
          <w:color w:val="000000"/>
          <w:lang w:val="sr-Cyrl-RS" w:eastAsia="en-US"/>
        </w:rPr>
        <w:tab/>
        <w:t xml:space="preserve">               </w:t>
      </w:r>
      <w:r w:rsidR="004D4DB5" w:rsidRPr="00B86BD3">
        <w:rPr>
          <w:rFonts w:ascii="Times New Roman" w:hAnsi="Times New Roman" w:cs="Times New Roman"/>
          <w:color w:val="000000"/>
          <w:lang w:val="sr-Cyrl-RS" w:eastAsia="en-US"/>
        </w:rPr>
        <w:t xml:space="preserve">             </w:t>
      </w:r>
      <w:r w:rsidRPr="00B86BD3">
        <w:rPr>
          <w:rFonts w:ascii="Times New Roman" w:hAnsi="Times New Roman" w:cs="Times New Roman"/>
          <w:color w:val="000000"/>
          <w:lang w:val="sr-Cyrl-RS" w:eastAsia="en-US"/>
        </w:rPr>
        <w:t xml:space="preserve">3 </w:t>
      </w:r>
    </w:p>
    <w:p w14:paraId="06CCD4FA" w14:textId="77777777" w:rsidR="00401E8B" w:rsidRPr="00B86BD3" w:rsidRDefault="00401E8B" w:rsidP="00401E8B">
      <w:pPr>
        <w:spacing w:after="0" w:line="240" w:lineRule="auto"/>
        <w:ind w:left="3540"/>
        <w:rPr>
          <w:rFonts w:ascii="Times New Roman" w:eastAsia="Calibri" w:hAnsi="Times New Roman" w:cs="Times New Roman"/>
          <w:b/>
          <w:lang w:val="sr-Cyrl-RS" w:eastAsia="en-US"/>
        </w:rPr>
      </w:pPr>
      <w:r w:rsidRPr="00B86BD3">
        <w:rPr>
          <w:rFonts w:ascii="Times New Roman" w:eastAsia="Calibri" w:hAnsi="Times New Roman" w:cs="Times New Roman"/>
          <w:lang w:val="sr-Cyrl-RS" w:eastAsia="en-US"/>
        </w:rPr>
        <w:t xml:space="preserve">Виша и висока школа </w:t>
      </w:r>
      <w:r w:rsidRPr="00B86BD3">
        <w:rPr>
          <w:rFonts w:ascii="Times New Roman" w:eastAsia="Calibri" w:hAnsi="Times New Roman" w:cs="Times New Roman"/>
          <w:lang w:val="sr-Cyrl-RS" w:eastAsia="en-US"/>
        </w:rPr>
        <w:tab/>
        <w:t xml:space="preserve">                            4</w:t>
      </w:r>
    </w:p>
    <w:p w14:paraId="7B133004" w14:textId="77777777" w:rsidR="00401E8B" w:rsidRPr="00B86BD3" w:rsidRDefault="00401E8B" w:rsidP="00401E8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lang w:val="sr-Cyrl-RS" w:eastAsia="en-US"/>
        </w:rPr>
      </w:pPr>
    </w:p>
    <w:p w14:paraId="2A26084F" w14:textId="77777777" w:rsidR="00401E8B" w:rsidRPr="00B86BD3" w:rsidRDefault="00401E8B" w:rsidP="00401E8B">
      <w:pPr>
        <w:numPr>
          <w:ilvl w:val="0"/>
          <w:numId w:val="1"/>
        </w:numPr>
        <w:spacing w:after="0" w:line="240" w:lineRule="auto"/>
        <w:ind w:left="786"/>
        <w:rPr>
          <w:rFonts w:ascii="Times New Roman" w:eastAsia="Calibri" w:hAnsi="Times New Roman" w:cs="Times New Roman"/>
          <w:b/>
          <w:lang w:val="sr-Cyrl-RS" w:eastAsia="en-US"/>
        </w:rPr>
      </w:pPr>
      <w:r w:rsidRPr="00B86BD3">
        <w:rPr>
          <w:rFonts w:ascii="Times New Roman" w:eastAsia="Calibri" w:hAnsi="Times New Roman" w:cs="Times New Roman"/>
          <w:b/>
          <w:lang w:val="sr-Cyrl-RS" w:eastAsia="en-US"/>
        </w:rPr>
        <w:t>Материјално стање вашег домаћинства:</w:t>
      </w:r>
    </w:p>
    <w:p w14:paraId="1019861C" w14:textId="77777777" w:rsidR="00401E8B" w:rsidRPr="00B86BD3" w:rsidRDefault="00401E8B" w:rsidP="00401E8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color w:val="000000"/>
          <w:lang w:val="sr-Cyrl-RS" w:eastAsia="en-US"/>
        </w:rPr>
      </w:pPr>
      <w:r w:rsidRPr="00B86BD3">
        <w:rPr>
          <w:rFonts w:ascii="Times New Roman" w:hAnsi="Times New Roman" w:cs="Times New Roman"/>
          <w:color w:val="000000"/>
          <w:lang w:val="sr-Cyrl-RS" w:eastAsia="en-US"/>
        </w:rPr>
        <w:t xml:space="preserve">Веома лоше </w:t>
      </w:r>
      <w:r w:rsidRPr="00B86BD3">
        <w:rPr>
          <w:rFonts w:ascii="Times New Roman" w:hAnsi="Times New Roman" w:cs="Times New Roman"/>
          <w:color w:val="000000"/>
          <w:lang w:val="sr-Cyrl-RS" w:eastAsia="en-US"/>
        </w:rPr>
        <w:tab/>
      </w:r>
      <w:r w:rsidRPr="00B86BD3">
        <w:rPr>
          <w:rFonts w:ascii="Times New Roman" w:hAnsi="Times New Roman" w:cs="Times New Roman"/>
          <w:color w:val="000000"/>
          <w:lang w:val="sr-Cyrl-RS" w:eastAsia="en-US"/>
        </w:rPr>
        <w:tab/>
      </w:r>
      <w:r w:rsidR="004D4DB5" w:rsidRPr="00B86BD3">
        <w:rPr>
          <w:rFonts w:ascii="Times New Roman" w:hAnsi="Times New Roman" w:cs="Times New Roman"/>
          <w:color w:val="000000"/>
          <w:lang w:val="sr-Cyrl-RS" w:eastAsia="en-US"/>
        </w:rPr>
        <w:t xml:space="preserve">                            </w:t>
      </w:r>
      <w:r w:rsidRPr="00B86BD3">
        <w:rPr>
          <w:rFonts w:ascii="Times New Roman" w:hAnsi="Times New Roman" w:cs="Times New Roman"/>
          <w:color w:val="000000"/>
          <w:lang w:val="sr-Cyrl-RS" w:eastAsia="en-US"/>
        </w:rPr>
        <w:t xml:space="preserve">1 </w:t>
      </w:r>
    </w:p>
    <w:p w14:paraId="3E3A979F" w14:textId="77777777" w:rsidR="00401E8B" w:rsidRPr="00B86BD3" w:rsidRDefault="00401E8B" w:rsidP="00401E8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color w:val="000000"/>
          <w:lang w:val="sr-Cyrl-RS" w:eastAsia="en-US"/>
        </w:rPr>
      </w:pPr>
      <w:r w:rsidRPr="00B86BD3">
        <w:rPr>
          <w:rFonts w:ascii="Times New Roman" w:hAnsi="Times New Roman" w:cs="Times New Roman"/>
          <w:color w:val="000000"/>
          <w:lang w:val="sr-Cyrl-RS" w:eastAsia="en-US"/>
        </w:rPr>
        <w:t xml:space="preserve">Лоше </w:t>
      </w:r>
      <w:r w:rsidRPr="00B86BD3">
        <w:rPr>
          <w:rFonts w:ascii="Times New Roman" w:hAnsi="Times New Roman" w:cs="Times New Roman"/>
          <w:color w:val="000000"/>
          <w:lang w:val="sr-Cyrl-RS" w:eastAsia="en-US"/>
        </w:rPr>
        <w:tab/>
      </w:r>
      <w:r w:rsidRPr="00B86BD3">
        <w:rPr>
          <w:rFonts w:ascii="Times New Roman" w:hAnsi="Times New Roman" w:cs="Times New Roman"/>
          <w:color w:val="000000"/>
          <w:lang w:val="sr-Cyrl-RS" w:eastAsia="en-US"/>
        </w:rPr>
        <w:tab/>
      </w:r>
      <w:r w:rsidRPr="00B86BD3">
        <w:rPr>
          <w:rFonts w:ascii="Times New Roman" w:hAnsi="Times New Roman" w:cs="Times New Roman"/>
          <w:color w:val="000000"/>
          <w:lang w:val="sr-Cyrl-RS" w:eastAsia="en-US"/>
        </w:rPr>
        <w:tab/>
      </w:r>
      <w:r w:rsidR="004D4DB5" w:rsidRPr="00B86BD3">
        <w:rPr>
          <w:rFonts w:ascii="Times New Roman" w:hAnsi="Times New Roman" w:cs="Times New Roman"/>
          <w:color w:val="000000"/>
          <w:lang w:val="sr-Cyrl-RS" w:eastAsia="en-US"/>
        </w:rPr>
        <w:t xml:space="preserve">                            </w:t>
      </w:r>
      <w:r w:rsidRPr="00B86BD3">
        <w:rPr>
          <w:rFonts w:ascii="Times New Roman" w:hAnsi="Times New Roman" w:cs="Times New Roman"/>
          <w:color w:val="000000"/>
          <w:lang w:val="sr-Cyrl-RS" w:eastAsia="en-US"/>
        </w:rPr>
        <w:t xml:space="preserve">2 </w:t>
      </w:r>
    </w:p>
    <w:p w14:paraId="68D7721F" w14:textId="77777777" w:rsidR="00401E8B" w:rsidRPr="00B86BD3" w:rsidRDefault="00401E8B" w:rsidP="00401E8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color w:val="000000"/>
          <w:lang w:val="sr-Cyrl-RS" w:eastAsia="en-US"/>
        </w:rPr>
      </w:pPr>
      <w:r w:rsidRPr="00B86BD3">
        <w:rPr>
          <w:rFonts w:ascii="Times New Roman" w:hAnsi="Times New Roman" w:cs="Times New Roman"/>
          <w:color w:val="000000"/>
          <w:lang w:val="sr-Cyrl-RS" w:eastAsia="en-US"/>
        </w:rPr>
        <w:t xml:space="preserve">Осредње </w:t>
      </w:r>
      <w:r w:rsidRPr="00B86BD3">
        <w:rPr>
          <w:rFonts w:ascii="Times New Roman" w:hAnsi="Times New Roman" w:cs="Times New Roman"/>
          <w:color w:val="000000"/>
          <w:lang w:val="sr-Cyrl-RS" w:eastAsia="en-US"/>
        </w:rPr>
        <w:tab/>
      </w:r>
      <w:r w:rsidRPr="00B86BD3">
        <w:rPr>
          <w:rFonts w:ascii="Times New Roman" w:hAnsi="Times New Roman" w:cs="Times New Roman"/>
          <w:color w:val="000000"/>
          <w:lang w:val="sr-Cyrl-RS" w:eastAsia="en-US"/>
        </w:rPr>
        <w:tab/>
      </w:r>
      <w:r w:rsidR="004D4DB5" w:rsidRPr="00B86BD3">
        <w:rPr>
          <w:rFonts w:ascii="Times New Roman" w:hAnsi="Times New Roman" w:cs="Times New Roman"/>
          <w:color w:val="000000"/>
          <w:lang w:val="sr-Cyrl-RS" w:eastAsia="en-US"/>
        </w:rPr>
        <w:t xml:space="preserve">                            </w:t>
      </w:r>
      <w:r w:rsidRPr="00B86BD3">
        <w:rPr>
          <w:rFonts w:ascii="Times New Roman" w:hAnsi="Times New Roman" w:cs="Times New Roman"/>
          <w:color w:val="000000"/>
          <w:lang w:val="sr-Cyrl-RS" w:eastAsia="en-US"/>
        </w:rPr>
        <w:t xml:space="preserve">3 </w:t>
      </w:r>
    </w:p>
    <w:p w14:paraId="2C41F46B" w14:textId="77777777" w:rsidR="00401E8B" w:rsidRPr="00B86BD3" w:rsidRDefault="00401E8B" w:rsidP="00401E8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color w:val="000000"/>
          <w:lang w:val="sr-Cyrl-RS" w:eastAsia="en-US"/>
        </w:rPr>
      </w:pPr>
      <w:r w:rsidRPr="00B86BD3">
        <w:rPr>
          <w:rFonts w:ascii="Times New Roman" w:hAnsi="Times New Roman" w:cs="Times New Roman"/>
          <w:color w:val="000000"/>
          <w:lang w:val="sr-Cyrl-RS" w:eastAsia="en-US"/>
        </w:rPr>
        <w:t xml:space="preserve">Добро </w:t>
      </w:r>
      <w:r w:rsidRPr="00B86BD3">
        <w:rPr>
          <w:rFonts w:ascii="Times New Roman" w:hAnsi="Times New Roman" w:cs="Times New Roman"/>
          <w:color w:val="000000"/>
          <w:lang w:val="sr-Cyrl-RS" w:eastAsia="en-US"/>
        </w:rPr>
        <w:tab/>
      </w:r>
      <w:r w:rsidRPr="00B86BD3">
        <w:rPr>
          <w:rFonts w:ascii="Times New Roman" w:hAnsi="Times New Roman" w:cs="Times New Roman"/>
          <w:color w:val="000000"/>
          <w:lang w:val="sr-Cyrl-RS" w:eastAsia="en-US"/>
        </w:rPr>
        <w:tab/>
      </w:r>
      <w:r w:rsidRPr="00B86BD3">
        <w:rPr>
          <w:rFonts w:ascii="Times New Roman" w:hAnsi="Times New Roman" w:cs="Times New Roman"/>
          <w:color w:val="000000"/>
          <w:lang w:val="sr-Cyrl-RS" w:eastAsia="en-US"/>
        </w:rPr>
        <w:tab/>
      </w:r>
      <w:r w:rsidR="004D4DB5" w:rsidRPr="00B86BD3">
        <w:rPr>
          <w:rFonts w:ascii="Times New Roman" w:hAnsi="Times New Roman" w:cs="Times New Roman"/>
          <w:color w:val="000000"/>
          <w:lang w:val="sr-Cyrl-RS" w:eastAsia="en-US"/>
        </w:rPr>
        <w:t xml:space="preserve">                            </w:t>
      </w:r>
      <w:r w:rsidRPr="00B86BD3">
        <w:rPr>
          <w:rFonts w:ascii="Times New Roman" w:hAnsi="Times New Roman" w:cs="Times New Roman"/>
          <w:color w:val="000000"/>
          <w:lang w:val="sr-Cyrl-RS" w:eastAsia="en-US"/>
        </w:rPr>
        <w:t xml:space="preserve">4 </w:t>
      </w:r>
    </w:p>
    <w:p w14:paraId="794A6896" w14:textId="77777777" w:rsidR="00401E8B" w:rsidRPr="00B86BD3" w:rsidRDefault="00401E8B" w:rsidP="00401E8B">
      <w:pPr>
        <w:spacing w:after="0" w:line="240" w:lineRule="auto"/>
        <w:ind w:left="3540"/>
        <w:rPr>
          <w:rFonts w:ascii="Times New Roman" w:eastAsia="Calibri" w:hAnsi="Times New Roman" w:cs="Times New Roman"/>
          <w:b/>
          <w:lang w:val="sr-Cyrl-RS" w:eastAsia="en-US"/>
        </w:rPr>
      </w:pPr>
      <w:r w:rsidRPr="00B86BD3">
        <w:rPr>
          <w:rFonts w:ascii="Times New Roman" w:eastAsia="Calibri" w:hAnsi="Times New Roman" w:cs="Times New Roman"/>
          <w:lang w:val="sr-Cyrl-RS" w:eastAsia="en-US"/>
        </w:rPr>
        <w:t xml:space="preserve">Веома добро </w:t>
      </w:r>
      <w:r w:rsidRPr="00B86BD3">
        <w:rPr>
          <w:rFonts w:ascii="Times New Roman" w:eastAsia="Calibri" w:hAnsi="Times New Roman" w:cs="Times New Roman"/>
          <w:lang w:val="sr-Cyrl-RS" w:eastAsia="en-US"/>
        </w:rPr>
        <w:tab/>
      </w:r>
      <w:r w:rsidRPr="00B86BD3">
        <w:rPr>
          <w:rFonts w:ascii="Times New Roman" w:eastAsia="Calibri" w:hAnsi="Times New Roman" w:cs="Times New Roman"/>
          <w:lang w:val="sr-Cyrl-RS" w:eastAsia="en-US"/>
        </w:rPr>
        <w:tab/>
      </w:r>
      <w:r w:rsidR="004D4DB5" w:rsidRPr="00B86BD3">
        <w:rPr>
          <w:rFonts w:ascii="Times New Roman" w:eastAsia="Calibri" w:hAnsi="Times New Roman" w:cs="Times New Roman"/>
          <w:lang w:val="sr-Cyrl-RS" w:eastAsia="en-US"/>
        </w:rPr>
        <w:t xml:space="preserve">                            </w:t>
      </w:r>
      <w:r w:rsidRPr="00B86BD3">
        <w:rPr>
          <w:rFonts w:ascii="Times New Roman" w:eastAsia="Calibri" w:hAnsi="Times New Roman" w:cs="Times New Roman"/>
          <w:lang w:val="sr-Cyrl-RS" w:eastAsia="en-US"/>
        </w:rPr>
        <w:t>5</w:t>
      </w:r>
    </w:p>
    <w:p w14:paraId="369B39C7" w14:textId="77777777" w:rsidR="00401E8B" w:rsidRPr="00B86BD3" w:rsidRDefault="00401E8B" w:rsidP="00401E8B">
      <w:pPr>
        <w:spacing w:after="0" w:line="240" w:lineRule="auto"/>
        <w:rPr>
          <w:rFonts w:ascii="Times New Roman" w:eastAsia="Calibri" w:hAnsi="Times New Roman" w:cs="Times New Roman"/>
          <w:b/>
          <w:lang w:val="sr-Cyrl-RS" w:eastAsia="en-US"/>
        </w:rPr>
      </w:pPr>
    </w:p>
    <w:p w14:paraId="7C0467B9" w14:textId="77777777" w:rsidR="00401E8B" w:rsidRPr="00B86BD3" w:rsidRDefault="00401E8B" w:rsidP="00401E8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lang w:val="sr-Cyrl-RS" w:eastAsia="en-US"/>
        </w:rPr>
      </w:pPr>
      <w:r w:rsidRPr="00B86BD3">
        <w:rPr>
          <w:rFonts w:ascii="Times New Roman" w:eastAsia="Calibri" w:hAnsi="Times New Roman" w:cs="Times New Roman"/>
          <w:b/>
          <w:lang w:val="sr-Cyrl-RS" w:eastAsia="en-US"/>
        </w:rPr>
        <w:t xml:space="preserve">Оцените </w:t>
      </w:r>
      <w:r w:rsidR="00D05F13" w:rsidRPr="00B86BD3">
        <w:rPr>
          <w:rFonts w:ascii="Times New Roman" w:eastAsia="Calibri" w:hAnsi="Times New Roman" w:cs="Times New Roman"/>
          <w:b/>
          <w:bCs/>
          <w:lang w:val="sr-Cyrl-RS" w:eastAsia="en-US"/>
        </w:rPr>
        <w:t>оценом</w:t>
      </w:r>
      <w:r w:rsidRPr="00B86BD3">
        <w:rPr>
          <w:rFonts w:ascii="Times New Roman" w:eastAsia="Calibri" w:hAnsi="Times New Roman" w:cs="Times New Roman"/>
          <w:b/>
          <w:bCs/>
          <w:lang w:val="sr-Cyrl-RS" w:eastAsia="en-US"/>
        </w:rPr>
        <w:t xml:space="preserve"> од 1 до 5 (где 1 значи веома лоше, а 5 одлично) </w:t>
      </w:r>
      <w:r w:rsidRPr="00B86BD3">
        <w:rPr>
          <w:rFonts w:ascii="Times New Roman" w:eastAsia="Calibri" w:hAnsi="Times New Roman" w:cs="Times New Roman"/>
          <w:b/>
          <w:lang w:val="sr-Cyrl-RS" w:eastAsia="en-US"/>
        </w:rPr>
        <w:t xml:space="preserve">следеће карактеристике које се односе на услуге и организацију здравствене заштите током вашег болничког </w:t>
      </w:r>
      <w:r w:rsidR="00D05F13" w:rsidRPr="00B86BD3">
        <w:rPr>
          <w:rFonts w:ascii="Times New Roman" w:eastAsia="Calibri" w:hAnsi="Times New Roman" w:cs="Times New Roman"/>
          <w:b/>
          <w:lang w:val="sr-Cyrl-RS" w:eastAsia="en-US"/>
        </w:rPr>
        <w:t>лечења</w:t>
      </w:r>
      <w:r w:rsidRPr="00B86BD3">
        <w:rPr>
          <w:rFonts w:ascii="Times New Roman" w:eastAsia="Calibri" w:hAnsi="Times New Roman" w:cs="Times New Roman"/>
          <w:b/>
          <w:lang w:val="sr-Cyrl-RS" w:eastAsia="en-US"/>
        </w:rPr>
        <w:t>:</w:t>
      </w:r>
    </w:p>
    <w:tbl>
      <w:tblPr>
        <w:tblW w:w="10632" w:type="dxa"/>
        <w:tblInd w:w="-709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6"/>
        <w:gridCol w:w="895"/>
        <w:gridCol w:w="895"/>
        <w:gridCol w:w="895"/>
        <w:gridCol w:w="895"/>
        <w:gridCol w:w="896"/>
      </w:tblGrid>
      <w:tr w:rsidR="00401E8B" w:rsidRPr="00B86BD3" w14:paraId="776D02D9" w14:textId="77777777" w:rsidTr="003E6154">
        <w:trPr>
          <w:trHeight w:val="234"/>
        </w:trPr>
        <w:tc>
          <w:tcPr>
            <w:tcW w:w="0" w:type="auto"/>
            <w:vAlign w:val="center"/>
          </w:tcPr>
          <w:p w14:paraId="500C1BA4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/>
                <w:lang w:val="sr-Cyrl-RS" w:eastAsia="en-US"/>
              </w:rPr>
              <w:t>Карактеристика</w:t>
            </w:r>
          </w:p>
        </w:tc>
        <w:tc>
          <w:tcPr>
            <w:tcW w:w="4476" w:type="dxa"/>
            <w:gridSpan w:val="5"/>
            <w:vAlign w:val="center"/>
          </w:tcPr>
          <w:p w14:paraId="7B8D5118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/>
                <w:iCs/>
                <w:lang w:val="sr-Cyrl-RS" w:eastAsia="en-US"/>
              </w:rPr>
              <w:t>Оцена</w:t>
            </w:r>
          </w:p>
        </w:tc>
      </w:tr>
      <w:tr w:rsidR="00401E8B" w:rsidRPr="00B86BD3" w14:paraId="4C5B2F8A" w14:textId="77777777" w:rsidTr="003E6154">
        <w:trPr>
          <w:trHeight w:val="566"/>
        </w:trPr>
        <w:tc>
          <w:tcPr>
            <w:tcW w:w="0" w:type="auto"/>
          </w:tcPr>
          <w:p w14:paraId="2C1325DC" w14:textId="77777777" w:rsidR="00401E8B" w:rsidRPr="00B86BD3" w:rsidRDefault="00401E8B" w:rsidP="00401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/>
                <w:lang w:val="sr-Cyrl-RS" w:eastAsia="en-US"/>
              </w:rPr>
              <w:t xml:space="preserve">а) Обавештења која су вам дата код пријема у болницу </w:t>
            </w: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(</w:t>
            </w: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 xml:space="preserve">право на сагласност за предложену процедуру, о дужностима пацијената на одељењу, начину приговора и жалби) </w:t>
            </w:r>
          </w:p>
        </w:tc>
        <w:tc>
          <w:tcPr>
            <w:tcW w:w="895" w:type="dxa"/>
            <w:vAlign w:val="center"/>
          </w:tcPr>
          <w:p w14:paraId="75A03978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895" w:type="dxa"/>
            <w:vAlign w:val="center"/>
          </w:tcPr>
          <w:p w14:paraId="1EC9948D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895" w:type="dxa"/>
            <w:vAlign w:val="center"/>
          </w:tcPr>
          <w:p w14:paraId="3654A4B0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895" w:type="dxa"/>
            <w:vAlign w:val="center"/>
          </w:tcPr>
          <w:p w14:paraId="683EC801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896" w:type="dxa"/>
            <w:vAlign w:val="center"/>
          </w:tcPr>
          <w:p w14:paraId="4B8BC6EC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</w:tr>
      <w:tr w:rsidR="00401E8B" w:rsidRPr="00B86BD3" w14:paraId="11A77664" w14:textId="77777777" w:rsidTr="003E6154">
        <w:trPr>
          <w:trHeight w:val="566"/>
        </w:trPr>
        <w:tc>
          <w:tcPr>
            <w:tcW w:w="0" w:type="auto"/>
          </w:tcPr>
          <w:p w14:paraId="613B98DF" w14:textId="567EDC89" w:rsidR="00401E8B" w:rsidRPr="00B86BD3" w:rsidRDefault="00401E8B" w:rsidP="00DA0B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/>
                <w:lang w:val="sr-Cyrl-RS" w:eastAsia="en-US"/>
              </w:rPr>
              <w:t xml:space="preserve">б) Организација и брзина пружања услуга дијагностике и терапије током боравка у болници </w:t>
            </w: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(лабораторија, рендген, ултразвук, ЕКГ</w:t>
            </w:r>
            <w:r w:rsidR="00A901D1" w:rsidRPr="00B86BD3">
              <w:rPr>
                <w:rFonts w:ascii="Times New Roman" w:eastAsia="Calibri" w:hAnsi="Times New Roman" w:cs="Times New Roman"/>
                <w:lang w:val="sr-Cyrl-RS" w:eastAsia="en-US"/>
              </w:rPr>
              <w:t>,</w:t>
            </w: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 xml:space="preserve"> </w:t>
            </w:r>
            <w:proofErr w:type="spellStart"/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итд</w:t>
            </w:r>
            <w:proofErr w:type="spellEnd"/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)</w:t>
            </w:r>
          </w:p>
        </w:tc>
        <w:tc>
          <w:tcPr>
            <w:tcW w:w="895" w:type="dxa"/>
            <w:vAlign w:val="center"/>
          </w:tcPr>
          <w:p w14:paraId="466497C0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895" w:type="dxa"/>
            <w:vAlign w:val="center"/>
          </w:tcPr>
          <w:p w14:paraId="1C1E7A71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895" w:type="dxa"/>
            <w:vAlign w:val="center"/>
          </w:tcPr>
          <w:p w14:paraId="584C04C9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895" w:type="dxa"/>
            <w:vAlign w:val="center"/>
          </w:tcPr>
          <w:p w14:paraId="776074A6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896" w:type="dxa"/>
            <w:vAlign w:val="center"/>
          </w:tcPr>
          <w:p w14:paraId="4A67F825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</w:tr>
      <w:tr w:rsidR="00401E8B" w:rsidRPr="00B86BD3" w14:paraId="62070982" w14:textId="77777777" w:rsidTr="003E6154">
        <w:trPr>
          <w:trHeight w:val="566"/>
        </w:trPr>
        <w:tc>
          <w:tcPr>
            <w:tcW w:w="0" w:type="auto"/>
          </w:tcPr>
          <w:p w14:paraId="607590B9" w14:textId="77777777" w:rsidR="00401E8B" w:rsidRPr="00B86BD3" w:rsidRDefault="00401E8B" w:rsidP="00401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/>
                <w:lang w:val="sr-Cyrl-RS" w:eastAsia="en-US"/>
              </w:rPr>
              <w:t>в) Услуге  исхране током боравка у болници</w:t>
            </w:r>
          </w:p>
          <w:p w14:paraId="193E0477" w14:textId="77777777" w:rsidR="00401E8B" w:rsidRPr="00B86BD3" w:rsidRDefault="00401E8B" w:rsidP="00401E8B">
            <w:pPr>
              <w:spacing w:after="0" w:line="240" w:lineRule="auto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(укус и разноврсност хране, одговарајући режим исхране)</w:t>
            </w:r>
          </w:p>
        </w:tc>
        <w:tc>
          <w:tcPr>
            <w:tcW w:w="895" w:type="dxa"/>
            <w:vAlign w:val="center"/>
          </w:tcPr>
          <w:p w14:paraId="7B3E1B59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895" w:type="dxa"/>
            <w:vAlign w:val="center"/>
          </w:tcPr>
          <w:p w14:paraId="18AC2889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895" w:type="dxa"/>
            <w:vAlign w:val="center"/>
          </w:tcPr>
          <w:p w14:paraId="1F9BC558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895" w:type="dxa"/>
            <w:vAlign w:val="center"/>
          </w:tcPr>
          <w:p w14:paraId="35EE95F0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896" w:type="dxa"/>
            <w:vAlign w:val="center"/>
          </w:tcPr>
          <w:p w14:paraId="1CFAF148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</w:tr>
      <w:tr w:rsidR="00401E8B" w:rsidRPr="00B86BD3" w14:paraId="5698173B" w14:textId="77777777" w:rsidTr="003E6154">
        <w:trPr>
          <w:trHeight w:val="566"/>
        </w:trPr>
        <w:tc>
          <w:tcPr>
            <w:tcW w:w="0" w:type="auto"/>
          </w:tcPr>
          <w:p w14:paraId="43049C77" w14:textId="77777777" w:rsidR="00401E8B" w:rsidRPr="00B86BD3" w:rsidRDefault="00401E8B" w:rsidP="00401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/>
                <w:lang w:val="sr-Cyrl-RS" w:eastAsia="en-US"/>
              </w:rPr>
              <w:t>г) Услуге смештаја током боравка у болници</w:t>
            </w:r>
          </w:p>
          <w:p w14:paraId="22F34BB6" w14:textId="77777777" w:rsidR="00401E8B" w:rsidRPr="00B86BD3" w:rsidRDefault="00401E8B" w:rsidP="00401E8B">
            <w:pPr>
              <w:spacing w:after="0" w:line="240" w:lineRule="auto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(опремљеност собе и удобност кревета)</w:t>
            </w:r>
          </w:p>
        </w:tc>
        <w:tc>
          <w:tcPr>
            <w:tcW w:w="895" w:type="dxa"/>
            <w:vAlign w:val="center"/>
          </w:tcPr>
          <w:p w14:paraId="6AAC4DB8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895" w:type="dxa"/>
            <w:vAlign w:val="center"/>
          </w:tcPr>
          <w:p w14:paraId="6F2E8C6B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895" w:type="dxa"/>
            <w:vAlign w:val="center"/>
          </w:tcPr>
          <w:p w14:paraId="67CDD962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895" w:type="dxa"/>
            <w:vAlign w:val="center"/>
          </w:tcPr>
          <w:p w14:paraId="5F196FD3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896" w:type="dxa"/>
            <w:vAlign w:val="center"/>
          </w:tcPr>
          <w:p w14:paraId="6DE3C8B7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</w:tr>
      <w:tr w:rsidR="00401E8B" w:rsidRPr="00B86BD3" w14:paraId="11026C16" w14:textId="77777777" w:rsidTr="003E6154">
        <w:trPr>
          <w:trHeight w:val="294"/>
        </w:trPr>
        <w:tc>
          <w:tcPr>
            <w:tcW w:w="0" w:type="auto"/>
            <w:vAlign w:val="bottom"/>
          </w:tcPr>
          <w:p w14:paraId="23C00AED" w14:textId="77777777" w:rsidR="00401E8B" w:rsidRPr="00B86BD3" w:rsidRDefault="00401E8B" w:rsidP="00401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/>
                <w:lang w:val="sr-Cyrl-RS" w:eastAsia="en-US"/>
              </w:rPr>
              <w:t>д) Одржавање хигијене собе</w:t>
            </w:r>
          </w:p>
        </w:tc>
        <w:tc>
          <w:tcPr>
            <w:tcW w:w="895" w:type="dxa"/>
            <w:vAlign w:val="center"/>
          </w:tcPr>
          <w:p w14:paraId="196FED6F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895" w:type="dxa"/>
            <w:vAlign w:val="center"/>
          </w:tcPr>
          <w:p w14:paraId="75F46BCD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895" w:type="dxa"/>
            <w:vAlign w:val="center"/>
          </w:tcPr>
          <w:p w14:paraId="3CD88551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895" w:type="dxa"/>
            <w:vAlign w:val="center"/>
          </w:tcPr>
          <w:p w14:paraId="597F595A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896" w:type="dxa"/>
            <w:vAlign w:val="center"/>
          </w:tcPr>
          <w:p w14:paraId="0593C53D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</w:tr>
      <w:tr w:rsidR="00401E8B" w:rsidRPr="00B86BD3" w14:paraId="66BE223D" w14:textId="77777777" w:rsidTr="003E6154">
        <w:trPr>
          <w:trHeight w:val="356"/>
        </w:trPr>
        <w:tc>
          <w:tcPr>
            <w:tcW w:w="0" w:type="auto"/>
            <w:vAlign w:val="center"/>
          </w:tcPr>
          <w:p w14:paraId="24F940F1" w14:textId="77777777" w:rsidR="00401E8B" w:rsidRPr="00B86BD3" w:rsidRDefault="00401E8B" w:rsidP="00401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/>
                <w:lang w:val="sr-Cyrl-RS" w:eastAsia="en-US"/>
              </w:rPr>
              <w:t>ђ) Одржавање хигијене тоалета</w:t>
            </w:r>
          </w:p>
        </w:tc>
        <w:tc>
          <w:tcPr>
            <w:tcW w:w="895" w:type="dxa"/>
            <w:vAlign w:val="center"/>
          </w:tcPr>
          <w:p w14:paraId="093D12D4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895" w:type="dxa"/>
            <w:vAlign w:val="center"/>
          </w:tcPr>
          <w:p w14:paraId="0708081D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895" w:type="dxa"/>
            <w:vAlign w:val="center"/>
          </w:tcPr>
          <w:p w14:paraId="5A2C03BF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895" w:type="dxa"/>
            <w:vAlign w:val="center"/>
          </w:tcPr>
          <w:p w14:paraId="65988D9A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896" w:type="dxa"/>
            <w:vAlign w:val="center"/>
          </w:tcPr>
          <w:p w14:paraId="287D3745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</w:tr>
      <w:tr w:rsidR="00401E8B" w:rsidRPr="00B86BD3" w14:paraId="40303C5B" w14:textId="77777777" w:rsidTr="003E6154">
        <w:trPr>
          <w:trHeight w:val="295"/>
        </w:trPr>
        <w:tc>
          <w:tcPr>
            <w:tcW w:w="0" w:type="auto"/>
            <w:vAlign w:val="center"/>
          </w:tcPr>
          <w:p w14:paraId="273465A3" w14:textId="77777777" w:rsidR="00401E8B" w:rsidRPr="00B86BD3" w:rsidRDefault="00401E8B" w:rsidP="00401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/>
                <w:lang w:val="sr-Cyrl-RS" w:eastAsia="en-US"/>
              </w:rPr>
              <w:t>е) Организација посета</w:t>
            </w:r>
          </w:p>
        </w:tc>
        <w:tc>
          <w:tcPr>
            <w:tcW w:w="895" w:type="dxa"/>
            <w:vAlign w:val="center"/>
          </w:tcPr>
          <w:p w14:paraId="202BF223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895" w:type="dxa"/>
            <w:vAlign w:val="center"/>
          </w:tcPr>
          <w:p w14:paraId="50F4ECF9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895" w:type="dxa"/>
            <w:vAlign w:val="center"/>
          </w:tcPr>
          <w:p w14:paraId="5F33F881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895" w:type="dxa"/>
            <w:vAlign w:val="center"/>
          </w:tcPr>
          <w:p w14:paraId="67D143DA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896" w:type="dxa"/>
            <w:vAlign w:val="center"/>
          </w:tcPr>
          <w:p w14:paraId="6224FDFA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</w:tr>
      <w:tr w:rsidR="00401E8B" w:rsidRPr="00B86BD3" w14:paraId="73646093" w14:textId="77777777" w:rsidTr="003E6154">
        <w:trPr>
          <w:trHeight w:val="856"/>
        </w:trPr>
        <w:tc>
          <w:tcPr>
            <w:tcW w:w="0" w:type="auto"/>
            <w:vAlign w:val="bottom"/>
          </w:tcPr>
          <w:p w14:paraId="1588556A" w14:textId="77777777" w:rsidR="00401E8B" w:rsidRPr="00B86BD3" w:rsidRDefault="00401E8B" w:rsidP="005127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/>
                <w:lang w:val="sr-Cyrl-RS" w:eastAsia="en-US"/>
              </w:rPr>
              <w:t xml:space="preserve">ж) Обавештења која су вам дата код отпуста из болнице </w:t>
            </w: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(обављена едукација вас и ваше породице – упутство о режиму исхране, личној хигијени, начину живота, издато упутство о доласку на контроле, издата отпусна листа)</w:t>
            </w:r>
          </w:p>
        </w:tc>
        <w:tc>
          <w:tcPr>
            <w:tcW w:w="895" w:type="dxa"/>
            <w:vAlign w:val="center"/>
          </w:tcPr>
          <w:p w14:paraId="2A417BA1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895" w:type="dxa"/>
            <w:vAlign w:val="center"/>
          </w:tcPr>
          <w:p w14:paraId="2D30AB34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895" w:type="dxa"/>
            <w:vAlign w:val="center"/>
          </w:tcPr>
          <w:p w14:paraId="3F24A9F4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895" w:type="dxa"/>
            <w:vAlign w:val="center"/>
          </w:tcPr>
          <w:p w14:paraId="7C98DB17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896" w:type="dxa"/>
            <w:vAlign w:val="center"/>
          </w:tcPr>
          <w:p w14:paraId="0F19FF50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</w:tr>
    </w:tbl>
    <w:p w14:paraId="6CD9D04D" w14:textId="77777777" w:rsidR="00401E8B" w:rsidRPr="00B86BD3" w:rsidRDefault="00401E8B" w:rsidP="00D465CB">
      <w:pPr>
        <w:spacing w:after="0" w:line="240" w:lineRule="auto"/>
        <w:rPr>
          <w:rFonts w:ascii="Times New Roman" w:eastAsia="Calibri" w:hAnsi="Times New Roman" w:cs="Times New Roman"/>
          <w:b/>
          <w:lang w:val="sr-Cyrl-RS" w:eastAsia="en-US"/>
        </w:rPr>
      </w:pPr>
    </w:p>
    <w:p w14:paraId="7B18FF33" w14:textId="77777777" w:rsidR="00401E8B" w:rsidRPr="00B86BD3" w:rsidRDefault="00401E8B" w:rsidP="00401E8B">
      <w:pPr>
        <w:spacing w:after="0" w:line="240" w:lineRule="auto"/>
        <w:ind w:left="786"/>
        <w:rPr>
          <w:rFonts w:ascii="Times New Roman" w:eastAsia="Calibri" w:hAnsi="Times New Roman" w:cs="Times New Roman"/>
          <w:b/>
          <w:lang w:val="sr-Cyrl-RS" w:eastAsia="en-US"/>
        </w:rPr>
      </w:pPr>
    </w:p>
    <w:p w14:paraId="090330A8" w14:textId="77777777" w:rsidR="00401E8B" w:rsidRPr="00B86BD3" w:rsidRDefault="00401E8B" w:rsidP="00401E8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lang w:val="sr-Cyrl-RS" w:eastAsia="en-US"/>
        </w:rPr>
      </w:pPr>
      <w:r w:rsidRPr="00B86BD3">
        <w:rPr>
          <w:rFonts w:ascii="Times New Roman" w:eastAsia="Calibri" w:hAnsi="Times New Roman" w:cs="Times New Roman"/>
          <w:b/>
          <w:lang w:val="sr-Cyrl-RS" w:eastAsia="en-US"/>
        </w:rPr>
        <w:t>Оцените</w:t>
      </w:r>
      <w:r w:rsidRPr="00B86BD3">
        <w:rPr>
          <w:rFonts w:ascii="Times New Roman" w:eastAsia="Calibri" w:hAnsi="Times New Roman" w:cs="Times New Roman"/>
          <w:sz w:val="20"/>
          <w:szCs w:val="20"/>
          <w:lang w:val="sr-Cyrl-RS" w:eastAsia="en-US"/>
        </w:rPr>
        <w:t xml:space="preserve"> </w:t>
      </w:r>
      <w:r w:rsidR="00D05F13" w:rsidRPr="00B86BD3">
        <w:rPr>
          <w:rFonts w:ascii="Times New Roman" w:eastAsia="Calibri" w:hAnsi="Times New Roman" w:cs="Times New Roman"/>
          <w:b/>
          <w:lang w:val="sr-Cyrl-RS" w:eastAsia="en-US"/>
        </w:rPr>
        <w:t>оценом</w:t>
      </w:r>
      <w:r w:rsidRPr="00B86BD3">
        <w:rPr>
          <w:rFonts w:ascii="Times New Roman" w:eastAsia="Calibri" w:hAnsi="Times New Roman" w:cs="Times New Roman"/>
          <w:b/>
          <w:lang w:val="sr-Cyrl-RS" w:eastAsia="en-US"/>
        </w:rPr>
        <w:t xml:space="preserve"> од 1 до 5 (где 1 значи веома лоше, а 5  одлично) услуге сестринске неге током боравка у болници:</w:t>
      </w:r>
    </w:p>
    <w:tbl>
      <w:tblPr>
        <w:tblW w:w="9493" w:type="dxa"/>
        <w:tblInd w:w="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935"/>
        <w:gridCol w:w="936"/>
        <w:gridCol w:w="935"/>
        <w:gridCol w:w="936"/>
        <w:gridCol w:w="936"/>
      </w:tblGrid>
      <w:tr w:rsidR="00401E8B" w:rsidRPr="00B86BD3" w14:paraId="6CDEA5B0" w14:textId="77777777" w:rsidTr="003E6154">
        <w:trPr>
          <w:trHeight w:val="274"/>
        </w:trPr>
        <w:tc>
          <w:tcPr>
            <w:tcW w:w="4815" w:type="dxa"/>
          </w:tcPr>
          <w:p w14:paraId="5A6E4A83" w14:textId="1C020378" w:rsidR="00401E8B" w:rsidRPr="00B86BD3" w:rsidRDefault="00416903" w:rsidP="00416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/>
                <w:lang w:val="sr-Cyrl-RS" w:eastAsia="en-US"/>
              </w:rPr>
              <w:t>Услуге сестринске неге</w:t>
            </w:r>
          </w:p>
        </w:tc>
        <w:tc>
          <w:tcPr>
            <w:tcW w:w="4678" w:type="dxa"/>
            <w:gridSpan w:val="5"/>
            <w:vAlign w:val="center"/>
          </w:tcPr>
          <w:p w14:paraId="542D673E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/>
                <w:iCs/>
                <w:lang w:val="sr-Cyrl-RS" w:eastAsia="en-US"/>
              </w:rPr>
              <w:t>Оцена</w:t>
            </w:r>
          </w:p>
        </w:tc>
      </w:tr>
      <w:tr w:rsidR="00401E8B" w:rsidRPr="00B86BD3" w14:paraId="6A2EEE31" w14:textId="77777777" w:rsidTr="003E6154">
        <w:trPr>
          <w:trHeight w:hRule="exact" w:val="340"/>
        </w:trPr>
        <w:tc>
          <w:tcPr>
            <w:tcW w:w="4815" w:type="dxa"/>
            <w:vAlign w:val="center"/>
          </w:tcPr>
          <w:p w14:paraId="34874DEB" w14:textId="77777777" w:rsidR="00401E8B" w:rsidRPr="00B86BD3" w:rsidRDefault="00401E8B" w:rsidP="00401E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а) Поштовање и љубазност</w:t>
            </w:r>
          </w:p>
        </w:tc>
        <w:tc>
          <w:tcPr>
            <w:tcW w:w="935" w:type="dxa"/>
            <w:vAlign w:val="center"/>
          </w:tcPr>
          <w:p w14:paraId="45C50950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936" w:type="dxa"/>
            <w:vAlign w:val="center"/>
          </w:tcPr>
          <w:p w14:paraId="33030CD8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935" w:type="dxa"/>
            <w:vAlign w:val="center"/>
          </w:tcPr>
          <w:p w14:paraId="17107896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936" w:type="dxa"/>
            <w:vAlign w:val="center"/>
          </w:tcPr>
          <w:p w14:paraId="6DEEDC38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936" w:type="dxa"/>
            <w:vAlign w:val="center"/>
          </w:tcPr>
          <w:p w14:paraId="7F83465A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</w:tr>
      <w:tr w:rsidR="00401E8B" w:rsidRPr="00B86BD3" w14:paraId="350CE50C" w14:textId="77777777" w:rsidTr="003E6154">
        <w:trPr>
          <w:trHeight w:hRule="exact" w:val="340"/>
        </w:trPr>
        <w:tc>
          <w:tcPr>
            <w:tcW w:w="4815" w:type="dxa"/>
            <w:vAlign w:val="center"/>
          </w:tcPr>
          <w:p w14:paraId="2574C59D" w14:textId="77777777" w:rsidR="00401E8B" w:rsidRPr="00B86BD3" w:rsidRDefault="00401E8B" w:rsidP="00401E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б) Време чекања на сестру код хитне потребе</w:t>
            </w:r>
          </w:p>
        </w:tc>
        <w:tc>
          <w:tcPr>
            <w:tcW w:w="935" w:type="dxa"/>
            <w:vAlign w:val="center"/>
          </w:tcPr>
          <w:p w14:paraId="0BCDDC86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1</w:t>
            </w:r>
          </w:p>
        </w:tc>
        <w:tc>
          <w:tcPr>
            <w:tcW w:w="936" w:type="dxa"/>
            <w:vAlign w:val="center"/>
          </w:tcPr>
          <w:p w14:paraId="7391B4E7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2</w:t>
            </w:r>
          </w:p>
        </w:tc>
        <w:tc>
          <w:tcPr>
            <w:tcW w:w="935" w:type="dxa"/>
            <w:vAlign w:val="center"/>
          </w:tcPr>
          <w:p w14:paraId="37D5F2E9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3</w:t>
            </w:r>
          </w:p>
        </w:tc>
        <w:tc>
          <w:tcPr>
            <w:tcW w:w="936" w:type="dxa"/>
            <w:vAlign w:val="center"/>
          </w:tcPr>
          <w:p w14:paraId="25D4AB30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4</w:t>
            </w:r>
          </w:p>
        </w:tc>
        <w:tc>
          <w:tcPr>
            <w:tcW w:w="936" w:type="dxa"/>
            <w:vAlign w:val="center"/>
          </w:tcPr>
          <w:p w14:paraId="6AB82268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5</w:t>
            </w:r>
          </w:p>
        </w:tc>
      </w:tr>
      <w:tr w:rsidR="00401E8B" w:rsidRPr="00B86BD3" w14:paraId="3D1E024E" w14:textId="77777777" w:rsidTr="003E6154">
        <w:trPr>
          <w:trHeight w:hRule="exact" w:val="340"/>
        </w:trPr>
        <w:tc>
          <w:tcPr>
            <w:tcW w:w="4815" w:type="dxa"/>
            <w:vAlign w:val="center"/>
          </w:tcPr>
          <w:p w14:paraId="4ABBBB1A" w14:textId="77777777" w:rsidR="00401E8B" w:rsidRPr="00B86BD3" w:rsidRDefault="00401E8B" w:rsidP="00401E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в) Објашњење процедура, тестова и третмана</w:t>
            </w:r>
          </w:p>
        </w:tc>
        <w:tc>
          <w:tcPr>
            <w:tcW w:w="935" w:type="dxa"/>
            <w:vAlign w:val="center"/>
          </w:tcPr>
          <w:p w14:paraId="1F05A1B3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1</w:t>
            </w:r>
          </w:p>
        </w:tc>
        <w:tc>
          <w:tcPr>
            <w:tcW w:w="936" w:type="dxa"/>
            <w:vAlign w:val="center"/>
          </w:tcPr>
          <w:p w14:paraId="36190DEB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2</w:t>
            </w:r>
          </w:p>
        </w:tc>
        <w:tc>
          <w:tcPr>
            <w:tcW w:w="935" w:type="dxa"/>
            <w:vAlign w:val="center"/>
          </w:tcPr>
          <w:p w14:paraId="7A37CB8E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3</w:t>
            </w:r>
          </w:p>
        </w:tc>
        <w:tc>
          <w:tcPr>
            <w:tcW w:w="936" w:type="dxa"/>
            <w:vAlign w:val="center"/>
          </w:tcPr>
          <w:p w14:paraId="498908F6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4</w:t>
            </w:r>
          </w:p>
        </w:tc>
        <w:tc>
          <w:tcPr>
            <w:tcW w:w="936" w:type="dxa"/>
            <w:vAlign w:val="center"/>
          </w:tcPr>
          <w:p w14:paraId="2929A14E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5</w:t>
            </w:r>
          </w:p>
        </w:tc>
      </w:tr>
      <w:tr w:rsidR="00401E8B" w:rsidRPr="00B86BD3" w14:paraId="5E22BF18" w14:textId="77777777" w:rsidTr="003E6154">
        <w:trPr>
          <w:trHeight w:hRule="exact" w:val="340"/>
        </w:trPr>
        <w:tc>
          <w:tcPr>
            <w:tcW w:w="4815" w:type="dxa"/>
            <w:vAlign w:val="center"/>
          </w:tcPr>
          <w:p w14:paraId="434B436D" w14:textId="77777777" w:rsidR="00401E8B" w:rsidRPr="00B86BD3" w:rsidRDefault="00401E8B" w:rsidP="00401E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г) Опште задовољство сестринском негом</w:t>
            </w:r>
          </w:p>
        </w:tc>
        <w:tc>
          <w:tcPr>
            <w:tcW w:w="935" w:type="dxa"/>
            <w:vAlign w:val="center"/>
          </w:tcPr>
          <w:p w14:paraId="39668550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1</w:t>
            </w:r>
          </w:p>
        </w:tc>
        <w:tc>
          <w:tcPr>
            <w:tcW w:w="936" w:type="dxa"/>
            <w:vAlign w:val="center"/>
          </w:tcPr>
          <w:p w14:paraId="2D152A4D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2</w:t>
            </w:r>
          </w:p>
        </w:tc>
        <w:tc>
          <w:tcPr>
            <w:tcW w:w="935" w:type="dxa"/>
            <w:vAlign w:val="center"/>
          </w:tcPr>
          <w:p w14:paraId="20049674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3</w:t>
            </w:r>
          </w:p>
        </w:tc>
        <w:tc>
          <w:tcPr>
            <w:tcW w:w="936" w:type="dxa"/>
            <w:vAlign w:val="center"/>
          </w:tcPr>
          <w:p w14:paraId="6B0CA8BE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4</w:t>
            </w:r>
          </w:p>
        </w:tc>
        <w:tc>
          <w:tcPr>
            <w:tcW w:w="936" w:type="dxa"/>
            <w:vAlign w:val="center"/>
          </w:tcPr>
          <w:p w14:paraId="5FB28199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5</w:t>
            </w:r>
          </w:p>
        </w:tc>
      </w:tr>
    </w:tbl>
    <w:p w14:paraId="7609E6DD" w14:textId="77777777" w:rsidR="00401E8B" w:rsidRPr="00B86BD3" w:rsidRDefault="00401E8B" w:rsidP="00401E8B">
      <w:pPr>
        <w:spacing w:after="0" w:line="240" w:lineRule="auto"/>
        <w:rPr>
          <w:rFonts w:ascii="Times New Roman" w:eastAsia="Calibri" w:hAnsi="Times New Roman" w:cs="Times New Roman"/>
          <w:b/>
          <w:lang w:val="sr-Cyrl-RS" w:eastAsia="en-US"/>
        </w:rPr>
      </w:pPr>
    </w:p>
    <w:p w14:paraId="74EAA2BE" w14:textId="77777777" w:rsidR="00401E8B" w:rsidRPr="00B86BD3" w:rsidRDefault="00401E8B" w:rsidP="00401E8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lang w:val="sr-Cyrl-RS" w:eastAsia="en-US"/>
        </w:rPr>
      </w:pPr>
      <w:r w:rsidRPr="00B86BD3">
        <w:rPr>
          <w:rFonts w:ascii="Times New Roman" w:eastAsia="Calibri" w:hAnsi="Times New Roman" w:cs="Times New Roman"/>
          <w:b/>
          <w:lang w:val="sr-Cyrl-RS" w:eastAsia="en-US"/>
        </w:rPr>
        <w:t>Оцените  1 до 5 (где 1 значи веома лоше, а 5 одлично)  услуге лекара током боравка у болници:</w:t>
      </w:r>
    </w:p>
    <w:tbl>
      <w:tblPr>
        <w:tblW w:w="9493" w:type="dxa"/>
        <w:tblInd w:w="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935"/>
        <w:gridCol w:w="936"/>
        <w:gridCol w:w="935"/>
        <w:gridCol w:w="936"/>
        <w:gridCol w:w="936"/>
      </w:tblGrid>
      <w:tr w:rsidR="00401E8B" w:rsidRPr="00B86BD3" w14:paraId="3E13D172" w14:textId="77777777" w:rsidTr="003E6154">
        <w:trPr>
          <w:trHeight w:val="352"/>
        </w:trPr>
        <w:tc>
          <w:tcPr>
            <w:tcW w:w="4815" w:type="dxa"/>
          </w:tcPr>
          <w:p w14:paraId="687259F8" w14:textId="4C68B8A7" w:rsidR="00401E8B" w:rsidRPr="00B86BD3" w:rsidRDefault="00416903" w:rsidP="00416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/>
                <w:lang w:val="sr-Cyrl-RS" w:eastAsia="en-US"/>
              </w:rPr>
              <w:t>Услуге лекара</w:t>
            </w:r>
          </w:p>
        </w:tc>
        <w:tc>
          <w:tcPr>
            <w:tcW w:w="4678" w:type="dxa"/>
            <w:gridSpan w:val="5"/>
            <w:vAlign w:val="center"/>
          </w:tcPr>
          <w:p w14:paraId="05F25E2E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/>
                <w:iCs/>
                <w:lang w:val="sr-Cyrl-RS" w:eastAsia="en-US"/>
              </w:rPr>
              <w:t>Оцена</w:t>
            </w:r>
          </w:p>
        </w:tc>
      </w:tr>
      <w:tr w:rsidR="00401E8B" w:rsidRPr="00B86BD3" w14:paraId="2BFC30BB" w14:textId="77777777" w:rsidTr="003E6154">
        <w:trPr>
          <w:trHeight w:hRule="exact" w:val="340"/>
        </w:trPr>
        <w:tc>
          <w:tcPr>
            <w:tcW w:w="4815" w:type="dxa"/>
          </w:tcPr>
          <w:p w14:paraId="1956C7E0" w14:textId="77777777" w:rsidR="00401E8B" w:rsidRPr="00B86BD3" w:rsidRDefault="00401E8B" w:rsidP="00401E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а) Спремност да дају одговоре на питања</w:t>
            </w:r>
          </w:p>
        </w:tc>
        <w:tc>
          <w:tcPr>
            <w:tcW w:w="935" w:type="dxa"/>
            <w:vAlign w:val="center"/>
          </w:tcPr>
          <w:p w14:paraId="313E9E77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936" w:type="dxa"/>
            <w:vAlign w:val="center"/>
          </w:tcPr>
          <w:p w14:paraId="4A51F6A6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935" w:type="dxa"/>
            <w:vAlign w:val="center"/>
          </w:tcPr>
          <w:p w14:paraId="457019B8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936" w:type="dxa"/>
            <w:vAlign w:val="center"/>
          </w:tcPr>
          <w:p w14:paraId="78977265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936" w:type="dxa"/>
            <w:vAlign w:val="center"/>
          </w:tcPr>
          <w:p w14:paraId="650C82A0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</w:tr>
      <w:tr w:rsidR="00401E8B" w:rsidRPr="00B86BD3" w14:paraId="54D5F7FD" w14:textId="77777777" w:rsidTr="003E6154">
        <w:trPr>
          <w:trHeight w:hRule="exact" w:val="340"/>
        </w:trPr>
        <w:tc>
          <w:tcPr>
            <w:tcW w:w="4815" w:type="dxa"/>
          </w:tcPr>
          <w:p w14:paraId="04E65266" w14:textId="77777777" w:rsidR="00401E8B" w:rsidRPr="00B86BD3" w:rsidRDefault="00401E8B" w:rsidP="00401E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б) Објашњење процедура, тестова и третмана</w:t>
            </w:r>
          </w:p>
        </w:tc>
        <w:tc>
          <w:tcPr>
            <w:tcW w:w="935" w:type="dxa"/>
            <w:vAlign w:val="center"/>
          </w:tcPr>
          <w:p w14:paraId="12F3CC14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1</w:t>
            </w:r>
          </w:p>
        </w:tc>
        <w:tc>
          <w:tcPr>
            <w:tcW w:w="936" w:type="dxa"/>
            <w:vAlign w:val="center"/>
          </w:tcPr>
          <w:p w14:paraId="2DE8D782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2</w:t>
            </w:r>
          </w:p>
        </w:tc>
        <w:tc>
          <w:tcPr>
            <w:tcW w:w="935" w:type="dxa"/>
            <w:vAlign w:val="center"/>
          </w:tcPr>
          <w:p w14:paraId="58A07190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3</w:t>
            </w:r>
          </w:p>
        </w:tc>
        <w:tc>
          <w:tcPr>
            <w:tcW w:w="936" w:type="dxa"/>
            <w:vAlign w:val="center"/>
          </w:tcPr>
          <w:p w14:paraId="1E318B43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4</w:t>
            </w:r>
          </w:p>
        </w:tc>
        <w:tc>
          <w:tcPr>
            <w:tcW w:w="936" w:type="dxa"/>
            <w:vAlign w:val="center"/>
          </w:tcPr>
          <w:p w14:paraId="6DB85D08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5</w:t>
            </w:r>
          </w:p>
        </w:tc>
      </w:tr>
      <w:tr w:rsidR="00401E8B" w:rsidRPr="00B86BD3" w14:paraId="41EC5915" w14:textId="77777777" w:rsidTr="003E6154">
        <w:trPr>
          <w:trHeight w:hRule="exact" w:val="340"/>
        </w:trPr>
        <w:tc>
          <w:tcPr>
            <w:tcW w:w="4815" w:type="dxa"/>
          </w:tcPr>
          <w:p w14:paraId="2F9776F5" w14:textId="77777777" w:rsidR="00401E8B" w:rsidRPr="00B86BD3" w:rsidRDefault="00401E8B" w:rsidP="00401E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в) Поштовање и љубазност</w:t>
            </w:r>
          </w:p>
        </w:tc>
        <w:tc>
          <w:tcPr>
            <w:tcW w:w="935" w:type="dxa"/>
            <w:vAlign w:val="center"/>
          </w:tcPr>
          <w:p w14:paraId="60BB6ADF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1</w:t>
            </w:r>
          </w:p>
        </w:tc>
        <w:tc>
          <w:tcPr>
            <w:tcW w:w="936" w:type="dxa"/>
            <w:vAlign w:val="center"/>
          </w:tcPr>
          <w:p w14:paraId="10FFCD00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2</w:t>
            </w:r>
          </w:p>
        </w:tc>
        <w:tc>
          <w:tcPr>
            <w:tcW w:w="935" w:type="dxa"/>
            <w:vAlign w:val="center"/>
          </w:tcPr>
          <w:p w14:paraId="40682043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3</w:t>
            </w:r>
          </w:p>
        </w:tc>
        <w:tc>
          <w:tcPr>
            <w:tcW w:w="936" w:type="dxa"/>
            <w:vAlign w:val="center"/>
          </w:tcPr>
          <w:p w14:paraId="75AA8B12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4</w:t>
            </w:r>
          </w:p>
        </w:tc>
        <w:tc>
          <w:tcPr>
            <w:tcW w:w="936" w:type="dxa"/>
            <w:vAlign w:val="center"/>
          </w:tcPr>
          <w:p w14:paraId="2AA61E7D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5</w:t>
            </w:r>
          </w:p>
        </w:tc>
      </w:tr>
      <w:tr w:rsidR="00401E8B" w:rsidRPr="00B86BD3" w14:paraId="687304B8" w14:textId="77777777" w:rsidTr="003E6154">
        <w:trPr>
          <w:trHeight w:hRule="exact" w:val="488"/>
        </w:trPr>
        <w:tc>
          <w:tcPr>
            <w:tcW w:w="4815" w:type="dxa"/>
          </w:tcPr>
          <w:p w14:paraId="232252E6" w14:textId="77777777" w:rsidR="00401E8B" w:rsidRPr="00B86BD3" w:rsidRDefault="00401E8B" w:rsidP="00401E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г) Способност дијагностиковања здравствених проблема</w:t>
            </w:r>
          </w:p>
        </w:tc>
        <w:tc>
          <w:tcPr>
            <w:tcW w:w="935" w:type="dxa"/>
            <w:vAlign w:val="center"/>
          </w:tcPr>
          <w:p w14:paraId="76D2F3FA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1</w:t>
            </w:r>
          </w:p>
        </w:tc>
        <w:tc>
          <w:tcPr>
            <w:tcW w:w="936" w:type="dxa"/>
            <w:vAlign w:val="center"/>
          </w:tcPr>
          <w:p w14:paraId="15E6C764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2</w:t>
            </w:r>
          </w:p>
        </w:tc>
        <w:tc>
          <w:tcPr>
            <w:tcW w:w="935" w:type="dxa"/>
            <w:vAlign w:val="center"/>
          </w:tcPr>
          <w:p w14:paraId="517C0DAF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3</w:t>
            </w:r>
          </w:p>
        </w:tc>
        <w:tc>
          <w:tcPr>
            <w:tcW w:w="936" w:type="dxa"/>
            <w:vAlign w:val="center"/>
          </w:tcPr>
          <w:p w14:paraId="1F25E1EC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4</w:t>
            </w:r>
          </w:p>
        </w:tc>
        <w:tc>
          <w:tcPr>
            <w:tcW w:w="936" w:type="dxa"/>
            <w:vAlign w:val="center"/>
          </w:tcPr>
          <w:p w14:paraId="0B58CB11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5</w:t>
            </w:r>
          </w:p>
        </w:tc>
      </w:tr>
      <w:tr w:rsidR="00401E8B" w:rsidRPr="00B86BD3" w14:paraId="3A6A50E1" w14:textId="77777777" w:rsidTr="003E6154">
        <w:trPr>
          <w:trHeight w:hRule="exact" w:val="340"/>
        </w:trPr>
        <w:tc>
          <w:tcPr>
            <w:tcW w:w="4815" w:type="dxa"/>
            <w:vAlign w:val="bottom"/>
          </w:tcPr>
          <w:p w14:paraId="1F88F3DE" w14:textId="77777777" w:rsidR="00401E8B" w:rsidRPr="00B86BD3" w:rsidRDefault="00401E8B" w:rsidP="00401E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д) Успешност лечења</w:t>
            </w:r>
          </w:p>
        </w:tc>
        <w:tc>
          <w:tcPr>
            <w:tcW w:w="935" w:type="dxa"/>
            <w:vAlign w:val="center"/>
          </w:tcPr>
          <w:p w14:paraId="64004A23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1</w:t>
            </w:r>
          </w:p>
        </w:tc>
        <w:tc>
          <w:tcPr>
            <w:tcW w:w="936" w:type="dxa"/>
            <w:vAlign w:val="center"/>
          </w:tcPr>
          <w:p w14:paraId="7A290D48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2</w:t>
            </w:r>
          </w:p>
        </w:tc>
        <w:tc>
          <w:tcPr>
            <w:tcW w:w="935" w:type="dxa"/>
            <w:vAlign w:val="center"/>
          </w:tcPr>
          <w:p w14:paraId="13EF8AEE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3</w:t>
            </w:r>
          </w:p>
        </w:tc>
        <w:tc>
          <w:tcPr>
            <w:tcW w:w="936" w:type="dxa"/>
            <w:vAlign w:val="center"/>
          </w:tcPr>
          <w:p w14:paraId="67B18508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4</w:t>
            </w:r>
          </w:p>
        </w:tc>
        <w:tc>
          <w:tcPr>
            <w:tcW w:w="936" w:type="dxa"/>
            <w:vAlign w:val="center"/>
          </w:tcPr>
          <w:p w14:paraId="20496311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5</w:t>
            </w:r>
          </w:p>
        </w:tc>
      </w:tr>
      <w:tr w:rsidR="00401E8B" w:rsidRPr="00B86BD3" w14:paraId="2410FD6A" w14:textId="77777777" w:rsidTr="003E6154">
        <w:trPr>
          <w:trHeight w:hRule="exact" w:val="340"/>
        </w:trPr>
        <w:tc>
          <w:tcPr>
            <w:tcW w:w="4815" w:type="dxa"/>
            <w:vAlign w:val="bottom"/>
          </w:tcPr>
          <w:p w14:paraId="1BAD8914" w14:textId="77777777" w:rsidR="00401E8B" w:rsidRPr="00B86BD3" w:rsidRDefault="00401E8B" w:rsidP="00401E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ђ) Опште задовољство услугама лекара</w:t>
            </w:r>
          </w:p>
        </w:tc>
        <w:tc>
          <w:tcPr>
            <w:tcW w:w="935" w:type="dxa"/>
            <w:vAlign w:val="center"/>
          </w:tcPr>
          <w:p w14:paraId="6B7086BA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1</w:t>
            </w:r>
          </w:p>
        </w:tc>
        <w:tc>
          <w:tcPr>
            <w:tcW w:w="936" w:type="dxa"/>
            <w:vAlign w:val="center"/>
          </w:tcPr>
          <w:p w14:paraId="56ED6BD4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2</w:t>
            </w:r>
          </w:p>
        </w:tc>
        <w:tc>
          <w:tcPr>
            <w:tcW w:w="935" w:type="dxa"/>
            <w:vAlign w:val="center"/>
          </w:tcPr>
          <w:p w14:paraId="6D4E9155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3</w:t>
            </w:r>
          </w:p>
        </w:tc>
        <w:tc>
          <w:tcPr>
            <w:tcW w:w="936" w:type="dxa"/>
            <w:vAlign w:val="center"/>
          </w:tcPr>
          <w:p w14:paraId="7A2A6A9A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4</w:t>
            </w:r>
          </w:p>
        </w:tc>
        <w:tc>
          <w:tcPr>
            <w:tcW w:w="936" w:type="dxa"/>
            <w:vAlign w:val="center"/>
          </w:tcPr>
          <w:p w14:paraId="4848988C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5</w:t>
            </w:r>
          </w:p>
        </w:tc>
      </w:tr>
    </w:tbl>
    <w:p w14:paraId="3AD69B15" w14:textId="77777777" w:rsidR="00401E8B" w:rsidRPr="00B86BD3" w:rsidRDefault="00401E8B" w:rsidP="00401E8B">
      <w:pPr>
        <w:spacing w:after="0" w:line="240" w:lineRule="auto"/>
        <w:rPr>
          <w:rFonts w:ascii="Times New Roman" w:eastAsia="Calibri" w:hAnsi="Times New Roman" w:cs="Times New Roman"/>
          <w:b/>
          <w:lang w:val="sr-Cyrl-RS" w:eastAsia="en-US"/>
        </w:rPr>
      </w:pPr>
    </w:p>
    <w:p w14:paraId="56084AB8" w14:textId="77777777" w:rsidR="00401E8B" w:rsidRPr="00B86BD3" w:rsidRDefault="00401E8B" w:rsidP="00635844">
      <w:pPr>
        <w:spacing w:line="240" w:lineRule="auto"/>
        <w:rPr>
          <w:rFonts w:ascii="Times New Roman" w:eastAsia="Calibri" w:hAnsi="Times New Roman" w:cs="Times New Roman"/>
          <w:b/>
          <w:lang w:val="sr-Cyrl-RS" w:eastAsia="en-US"/>
        </w:rPr>
      </w:pPr>
    </w:p>
    <w:p w14:paraId="172769BC" w14:textId="77777777" w:rsidR="00401E8B" w:rsidRPr="00B86BD3" w:rsidRDefault="00401E8B" w:rsidP="00635844">
      <w:pPr>
        <w:numPr>
          <w:ilvl w:val="0"/>
          <w:numId w:val="1"/>
        </w:numPr>
        <w:spacing w:line="240" w:lineRule="auto"/>
        <w:ind w:left="786"/>
        <w:rPr>
          <w:rFonts w:ascii="Times New Roman" w:eastAsia="Calibri" w:hAnsi="Times New Roman" w:cs="Times New Roman"/>
          <w:lang w:val="sr-Cyrl-RS" w:eastAsia="en-US"/>
        </w:rPr>
      </w:pPr>
      <w:r w:rsidRPr="00B86BD3">
        <w:rPr>
          <w:rFonts w:ascii="Times New Roman" w:eastAsia="Calibri" w:hAnsi="Times New Roman" w:cs="Times New Roman"/>
          <w:b/>
          <w:lang w:val="sr-Cyrl-RS" w:eastAsia="en-US"/>
        </w:rPr>
        <w:t>Да ли је у вашем лечењу коришћен клинички пут?</w:t>
      </w:r>
    </w:p>
    <w:p w14:paraId="5E10128F" w14:textId="77777777" w:rsidR="00401E8B" w:rsidRPr="00B86BD3" w:rsidRDefault="00401E8B" w:rsidP="00635844">
      <w:pPr>
        <w:spacing w:after="0" w:line="240" w:lineRule="auto"/>
        <w:ind w:left="1134"/>
        <w:rPr>
          <w:rFonts w:ascii="Times New Roman" w:eastAsia="Calibri" w:hAnsi="Times New Roman" w:cs="Times New Roman"/>
          <w:bCs/>
          <w:lang w:val="sr-Cyrl-RS" w:eastAsia="en-US"/>
        </w:rPr>
      </w:pPr>
      <w:r w:rsidRPr="00B86BD3">
        <w:rPr>
          <w:rFonts w:ascii="Times New Roman" w:eastAsia="Calibri" w:hAnsi="Times New Roman" w:cs="Times New Roman"/>
          <w:bCs/>
          <w:lang w:val="sr-Cyrl-RS" w:eastAsia="en-US"/>
        </w:rPr>
        <w:t>Да</w:t>
      </w:r>
      <w:r w:rsidRPr="00B86BD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="00635844" w:rsidRPr="00B86BD3">
        <w:rPr>
          <w:rFonts w:ascii="Times New Roman" w:eastAsia="Calibri" w:hAnsi="Times New Roman" w:cs="Times New Roman"/>
          <w:bCs/>
          <w:lang w:val="sr-Cyrl-RS" w:eastAsia="en-US"/>
        </w:rPr>
        <w:t xml:space="preserve">    </w:t>
      </w:r>
      <w:r w:rsidRPr="00B86BD3">
        <w:rPr>
          <w:rFonts w:ascii="Times New Roman" w:eastAsia="Calibri" w:hAnsi="Times New Roman" w:cs="Times New Roman"/>
          <w:bCs/>
          <w:lang w:val="sr-Cyrl-RS" w:eastAsia="en-US"/>
        </w:rPr>
        <w:t xml:space="preserve">1            </w:t>
      </w:r>
      <w:r w:rsidR="00635844" w:rsidRPr="00B86BD3">
        <w:rPr>
          <w:rFonts w:ascii="Times New Roman" w:eastAsia="Calibri" w:hAnsi="Times New Roman" w:cs="Times New Roman"/>
          <w:bCs/>
          <w:lang w:val="sr-Cyrl-RS" w:eastAsia="en-US"/>
        </w:rPr>
        <w:t xml:space="preserve">                    </w:t>
      </w:r>
      <w:r w:rsidRPr="00B86BD3">
        <w:rPr>
          <w:rFonts w:ascii="Times New Roman" w:eastAsia="Calibri" w:hAnsi="Times New Roman" w:cs="Times New Roman"/>
          <w:bCs/>
          <w:lang w:val="sr-Cyrl-RS" w:eastAsia="en-US"/>
        </w:rPr>
        <w:t xml:space="preserve">Не        2           </w:t>
      </w:r>
      <w:r w:rsidR="00635844" w:rsidRPr="00B86BD3">
        <w:rPr>
          <w:rFonts w:ascii="Times New Roman" w:eastAsia="Calibri" w:hAnsi="Times New Roman" w:cs="Times New Roman"/>
          <w:bCs/>
          <w:lang w:val="sr-Cyrl-RS" w:eastAsia="en-US"/>
        </w:rPr>
        <w:t xml:space="preserve">                            </w:t>
      </w:r>
      <w:r w:rsidRPr="00B86BD3">
        <w:rPr>
          <w:rFonts w:ascii="Times New Roman" w:eastAsia="Calibri" w:hAnsi="Times New Roman" w:cs="Times New Roman"/>
          <w:bCs/>
          <w:lang w:val="sr-Cyrl-RS" w:eastAsia="en-US"/>
        </w:rPr>
        <w:t xml:space="preserve">Не знам       </w:t>
      </w:r>
      <w:r w:rsidR="000C4439" w:rsidRPr="00B86BD3">
        <w:rPr>
          <w:rFonts w:ascii="Times New Roman" w:eastAsia="Calibri" w:hAnsi="Times New Roman" w:cs="Times New Roman"/>
          <w:bCs/>
          <w:lang w:val="sr-Cyrl-RS" w:eastAsia="en-US"/>
        </w:rPr>
        <w:t xml:space="preserve"> </w:t>
      </w:r>
      <w:r w:rsidRPr="00B86BD3">
        <w:rPr>
          <w:rFonts w:ascii="Times New Roman" w:eastAsia="Calibri" w:hAnsi="Times New Roman" w:cs="Times New Roman"/>
          <w:bCs/>
          <w:lang w:val="sr-Cyrl-RS" w:eastAsia="en-US"/>
        </w:rPr>
        <w:t>3</w:t>
      </w:r>
    </w:p>
    <w:p w14:paraId="29A4D9CF" w14:textId="77777777" w:rsidR="00401E8B" w:rsidRPr="00B86BD3" w:rsidRDefault="00401E8B" w:rsidP="00401E8B">
      <w:pPr>
        <w:spacing w:after="0" w:line="240" w:lineRule="auto"/>
        <w:ind w:left="786"/>
        <w:rPr>
          <w:rFonts w:ascii="Times New Roman" w:eastAsia="Calibri" w:hAnsi="Times New Roman" w:cs="Times New Roman"/>
          <w:b/>
          <w:lang w:val="sr-Cyrl-RS" w:eastAsia="en-US"/>
        </w:rPr>
      </w:pPr>
    </w:p>
    <w:p w14:paraId="2D854F4E" w14:textId="77777777" w:rsidR="00401E8B" w:rsidRPr="00B86BD3" w:rsidRDefault="00401E8B" w:rsidP="00401E8B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color w:val="FF0000"/>
          <w:lang w:val="sr-Cyrl-RS" w:eastAsia="en-US"/>
        </w:rPr>
      </w:pPr>
    </w:p>
    <w:p w14:paraId="6E4033BB" w14:textId="77777777" w:rsidR="00401E8B" w:rsidRPr="00B86BD3" w:rsidRDefault="00401E8B" w:rsidP="00401E8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lang w:val="sr-Cyrl-RS" w:eastAsia="en-US"/>
        </w:rPr>
      </w:pPr>
      <w:r w:rsidRPr="00B86BD3">
        <w:rPr>
          <w:rFonts w:ascii="Times New Roman" w:eastAsia="Calibri" w:hAnsi="Times New Roman" w:cs="Times New Roman"/>
          <w:b/>
          <w:lang w:val="sr-Cyrl-RS" w:eastAsia="en-US"/>
        </w:rPr>
        <w:t xml:space="preserve">Узимајући у обзир све наведено, на скали од 1 до 5 (где је 1 – веома незадовољан, а 5 – веома задовољан) оцените ваше укупно задовољство болничким лечењем: </w:t>
      </w:r>
    </w:p>
    <w:tbl>
      <w:tblPr>
        <w:tblW w:w="5331" w:type="pct"/>
        <w:tblInd w:w="-18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1804"/>
        <w:gridCol w:w="1802"/>
        <w:gridCol w:w="1802"/>
        <w:gridCol w:w="2292"/>
      </w:tblGrid>
      <w:tr w:rsidR="00401E8B" w:rsidRPr="00B86BD3" w14:paraId="1259AFFC" w14:textId="77777777" w:rsidTr="003E6154">
        <w:trPr>
          <w:trHeight w:hRule="exact" w:val="344"/>
        </w:trPr>
        <w:tc>
          <w:tcPr>
            <w:tcW w:w="5000" w:type="pct"/>
            <w:gridSpan w:val="5"/>
            <w:vAlign w:val="bottom"/>
          </w:tcPr>
          <w:p w14:paraId="300D8951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b/>
                <w:iCs/>
                <w:lang w:val="sr-Cyrl-RS" w:eastAsia="en-US"/>
              </w:rPr>
              <w:t>Оцена укупног задовољства</w:t>
            </w:r>
          </w:p>
        </w:tc>
      </w:tr>
      <w:tr w:rsidR="00401E8B" w:rsidRPr="00B86BD3" w14:paraId="31FDFB12" w14:textId="77777777" w:rsidTr="003E6154">
        <w:trPr>
          <w:trHeight w:hRule="exact" w:val="344"/>
        </w:trPr>
        <w:tc>
          <w:tcPr>
            <w:tcW w:w="1022" w:type="pct"/>
            <w:vAlign w:val="bottom"/>
            <w:hideMark/>
          </w:tcPr>
          <w:p w14:paraId="15C11BEF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932" w:type="pct"/>
            <w:vAlign w:val="bottom"/>
            <w:hideMark/>
          </w:tcPr>
          <w:p w14:paraId="2C595AF2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931" w:type="pct"/>
            <w:vAlign w:val="bottom"/>
            <w:hideMark/>
          </w:tcPr>
          <w:p w14:paraId="7B02B573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931" w:type="pct"/>
            <w:vAlign w:val="bottom"/>
            <w:hideMark/>
          </w:tcPr>
          <w:p w14:paraId="31F7FE2E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1184" w:type="pct"/>
            <w:vAlign w:val="bottom"/>
            <w:hideMark/>
          </w:tcPr>
          <w:p w14:paraId="11DEF8DD" w14:textId="77777777" w:rsidR="00401E8B" w:rsidRPr="00B86BD3" w:rsidRDefault="00401E8B" w:rsidP="0040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86BD3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</w:tr>
    </w:tbl>
    <w:p w14:paraId="7795B1A2" w14:textId="77777777" w:rsidR="00401E8B" w:rsidRPr="00B86BD3" w:rsidRDefault="00401E8B" w:rsidP="00401E8B">
      <w:pPr>
        <w:spacing w:after="0" w:line="241" w:lineRule="auto"/>
        <w:ind w:left="120" w:right="466"/>
        <w:rPr>
          <w:rFonts w:ascii="Times New Roman" w:eastAsia="Times New Roman" w:hAnsi="Times New Roman" w:cs="Times New Roman"/>
          <w:bCs/>
          <w:lang w:val="sr-Cyrl-RS" w:eastAsia="en-US"/>
        </w:rPr>
      </w:pPr>
    </w:p>
    <w:p w14:paraId="44CC9AB9" w14:textId="77777777" w:rsidR="00401E8B" w:rsidRPr="00B86BD3" w:rsidRDefault="00401E8B" w:rsidP="00401E8B">
      <w:pPr>
        <w:spacing w:after="0" w:line="241" w:lineRule="auto"/>
        <w:ind w:left="120" w:right="466"/>
        <w:rPr>
          <w:rFonts w:ascii="Times New Roman" w:eastAsia="Times New Roman" w:hAnsi="Times New Roman" w:cs="Times New Roman"/>
          <w:bCs/>
          <w:lang w:val="sr-Cyrl-RS" w:eastAsia="en-US"/>
        </w:rPr>
      </w:pPr>
    </w:p>
    <w:p w14:paraId="21514B8C" w14:textId="639607FA" w:rsidR="007F464E" w:rsidRPr="00B86BD3" w:rsidRDefault="00401E8B" w:rsidP="007F464E">
      <w:pPr>
        <w:spacing w:after="0" w:line="241" w:lineRule="auto"/>
        <w:ind w:left="120" w:right="466"/>
        <w:rPr>
          <w:rFonts w:ascii="Times New Roman" w:eastAsia="Times New Roman" w:hAnsi="Times New Roman" w:cs="Times New Roman"/>
          <w:bCs/>
          <w:lang w:val="sr-Cyrl-RS" w:eastAsia="en-US"/>
        </w:rPr>
      </w:pPr>
      <w:r w:rsidRPr="00B86BD3">
        <w:rPr>
          <w:rFonts w:ascii="Times New Roman" w:eastAsia="Times New Roman" w:hAnsi="Times New Roman" w:cs="Times New Roman"/>
          <w:bCs/>
          <w:lang w:val="sr-Cyrl-RS" w:eastAsia="en-US"/>
        </w:rPr>
        <w:t xml:space="preserve">Овде можете </w:t>
      </w:r>
      <w:r w:rsidRPr="00B86BD3">
        <w:rPr>
          <w:rFonts w:ascii="Times New Roman" w:eastAsia="Times New Roman" w:hAnsi="Times New Roman" w:cs="Times New Roman"/>
          <w:bCs/>
          <w:spacing w:val="2"/>
          <w:lang w:val="sr-Cyrl-RS" w:eastAsia="en-US"/>
        </w:rPr>
        <w:t>у</w:t>
      </w:r>
      <w:r w:rsidRPr="00B86BD3">
        <w:rPr>
          <w:rFonts w:ascii="Times New Roman" w:eastAsia="Times New Roman" w:hAnsi="Times New Roman" w:cs="Times New Roman"/>
          <w:bCs/>
          <w:lang w:val="sr-Cyrl-RS" w:eastAsia="en-US"/>
        </w:rPr>
        <w:t>пис</w:t>
      </w:r>
      <w:r w:rsidRPr="00B86BD3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а</w:t>
      </w:r>
      <w:r w:rsidRPr="00B86BD3">
        <w:rPr>
          <w:rFonts w:ascii="Times New Roman" w:eastAsia="Times New Roman" w:hAnsi="Times New Roman" w:cs="Times New Roman"/>
          <w:bCs/>
          <w:lang w:val="sr-Cyrl-RS" w:eastAsia="en-US"/>
        </w:rPr>
        <w:t xml:space="preserve">ти </w:t>
      </w:r>
      <w:r w:rsidRPr="00B86BD3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ваш</w:t>
      </w:r>
      <w:r w:rsidRPr="00B86BD3">
        <w:rPr>
          <w:rFonts w:ascii="Times New Roman" w:eastAsia="Times New Roman" w:hAnsi="Times New Roman" w:cs="Times New Roman"/>
          <w:bCs/>
          <w:lang w:val="sr-Cyrl-RS" w:eastAsia="en-US"/>
        </w:rPr>
        <w:t>е приме</w:t>
      </w:r>
      <w:r w:rsidRPr="00B86BD3">
        <w:rPr>
          <w:rFonts w:ascii="Times New Roman" w:eastAsia="Times New Roman" w:hAnsi="Times New Roman" w:cs="Times New Roman"/>
          <w:bCs/>
          <w:spacing w:val="2"/>
          <w:lang w:val="sr-Cyrl-RS" w:eastAsia="en-US"/>
        </w:rPr>
        <w:t>д</w:t>
      </w:r>
      <w:r w:rsidRPr="00B86BD3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бе</w:t>
      </w:r>
      <w:r w:rsidRPr="00B86BD3">
        <w:rPr>
          <w:rFonts w:ascii="Times New Roman" w:eastAsia="Times New Roman" w:hAnsi="Times New Roman" w:cs="Times New Roman"/>
          <w:bCs/>
          <w:lang w:val="sr-Cyrl-RS" w:eastAsia="en-US"/>
        </w:rPr>
        <w:t>/</w:t>
      </w:r>
      <w:r w:rsidRPr="00B86BD3">
        <w:rPr>
          <w:rFonts w:ascii="Times New Roman" w:eastAsia="Times New Roman" w:hAnsi="Times New Roman" w:cs="Times New Roman"/>
          <w:bCs/>
          <w:spacing w:val="-1"/>
          <w:lang w:val="sr-Cyrl-RS" w:eastAsia="en-US"/>
        </w:rPr>
        <w:t>п</w:t>
      </w:r>
      <w:r w:rsidRPr="00B86BD3">
        <w:rPr>
          <w:rFonts w:ascii="Times New Roman" w:eastAsia="Times New Roman" w:hAnsi="Times New Roman" w:cs="Times New Roman"/>
          <w:bCs/>
          <w:lang w:val="sr-Cyrl-RS" w:eastAsia="en-US"/>
        </w:rPr>
        <w:t xml:space="preserve">охвале </w:t>
      </w:r>
      <w:r w:rsidRPr="00B86BD3">
        <w:rPr>
          <w:rFonts w:ascii="Times New Roman" w:eastAsia="Times New Roman" w:hAnsi="Times New Roman" w:cs="Times New Roman"/>
          <w:bCs/>
          <w:spacing w:val="-1"/>
          <w:lang w:val="sr-Cyrl-RS" w:eastAsia="en-US"/>
        </w:rPr>
        <w:t>н</w:t>
      </w:r>
      <w:r w:rsidRPr="00B86BD3">
        <w:rPr>
          <w:rFonts w:ascii="Times New Roman" w:eastAsia="Times New Roman" w:hAnsi="Times New Roman" w:cs="Times New Roman"/>
          <w:bCs/>
          <w:lang w:val="sr-Cyrl-RS" w:eastAsia="en-US"/>
        </w:rPr>
        <w:t>а ра</w:t>
      </w:r>
      <w:r w:rsidRPr="00B86BD3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д</w:t>
      </w:r>
      <w:r w:rsidRPr="00B86BD3">
        <w:rPr>
          <w:rFonts w:ascii="Times New Roman" w:eastAsia="Times New Roman" w:hAnsi="Times New Roman" w:cs="Times New Roman"/>
          <w:bCs/>
          <w:lang w:val="sr-Cyrl-RS" w:eastAsia="en-US"/>
        </w:rPr>
        <w:t xml:space="preserve">, </w:t>
      </w:r>
      <w:r w:rsidRPr="00B86BD3">
        <w:rPr>
          <w:rFonts w:ascii="Times New Roman" w:eastAsia="Times New Roman" w:hAnsi="Times New Roman" w:cs="Times New Roman"/>
          <w:bCs/>
          <w:spacing w:val="-1"/>
          <w:lang w:val="sr-Cyrl-RS" w:eastAsia="en-US"/>
        </w:rPr>
        <w:t>к</w:t>
      </w:r>
      <w:r w:rsidRPr="00B86BD3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а</w:t>
      </w:r>
      <w:r w:rsidRPr="00B86BD3">
        <w:rPr>
          <w:rFonts w:ascii="Times New Roman" w:eastAsia="Times New Roman" w:hAnsi="Times New Roman" w:cs="Times New Roman"/>
          <w:bCs/>
          <w:lang w:val="sr-Cyrl-RS" w:eastAsia="en-US"/>
        </w:rPr>
        <w:t>о и предл</w:t>
      </w:r>
      <w:r w:rsidRPr="00B86BD3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о</w:t>
      </w:r>
      <w:r w:rsidRPr="00B86BD3">
        <w:rPr>
          <w:rFonts w:ascii="Times New Roman" w:eastAsia="Times New Roman" w:hAnsi="Times New Roman" w:cs="Times New Roman"/>
          <w:bCs/>
          <w:lang w:val="sr-Cyrl-RS" w:eastAsia="en-US"/>
        </w:rPr>
        <w:t xml:space="preserve">ге </w:t>
      </w:r>
      <w:r w:rsidRPr="00B86BD3">
        <w:rPr>
          <w:rFonts w:ascii="Times New Roman" w:eastAsia="Times New Roman" w:hAnsi="Times New Roman" w:cs="Times New Roman"/>
          <w:bCs/>
          <w:spacing w:val="2"/>
          <w:lang w:val="sr-Cyrl-RS" w:eastAsia="en-US"/>
        </w:rPr>
        <w:t>з</w:t>
      </w:r>
      <w:r w:rsidRPr="00B86BD3">
        <w:rPr>
          <w:rFonts w:ascii="Times New Roman" w:eastAsia="Times New Roman" w:hAnsi="Times New Roman" w:cs="Times New Roman"/>
          <w:bCs/>
          <w:lang w:val="sr-Cyrl-RS" w:eastAsia="en-US"/>
        </w:rPr>
        <w:t xml:space="preserve">а </w:t>
      </w:r>
      <w:r w:rsidRPr="00B86BD3">
        <w:rPr>
          <w:rFonts w:ascii="Times New Roman" w:eastAsia="Times New Roman" w:hAnsi="Times New Roman" w:cs="Times New Roman"/>
          <w:bCs/>
          <w:spacing w:val="2"/>
          <w:lang w:val="sr-Cyrl-RS" w:eastAsia="en-US"/>
        </w:rPr>
        <w:t>у</w:t>
      </w:r>
      <w:r w:rsidRPr="00B86BD3">
        <w:rPr>
          <w:rFonts w:ascii="Times New Roman" w:eastAsia="Times New Roman" w:hAnsi="Times New Roman" w:cs="Times New Roman"/>
          <w:bCs/>
          <w:spacing w:val="-1"/>
          <w:lang w:val="sr-Cyrl-RS" w:eastAsia="en-US"/>
        </w:rPr>
        <w:t>н</w:t>
      </w:r>
      <w:r w:rsidRPr="00B86BD3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а</w:t>
      </w:r>
      <w:r w:rsidRPr="00B86BD3">
        <w:rPr>
          <w:rFonts w:ascii="Times New Roman" w:eastAsia="Times New Roman" w:hAnsi="Times New Roman" w:cs="Times New Roman"/>
          <w:bCs/>
          <w:spacing w:val="-1"/>
          <w:lang w:val="sr-Cyrl-RS" w:eastAsia="en-US"/>
        </w:rPr>
        <w:t>п</w:t>
      </w:r>
      <w:r w:rsidRPr="00B86BD3">
        <w:rPr>
          <w:rFonts w:ascii="Times New Roman" w:eastAsia="Times New Roman" w:hAnsi="Times New Roman" w:cs="Times New Roman"/>
          <w:bCs/>
          <w:lang w:val="sr-Cyrl-RS" w:eastAsia="en-US"/>
        </w:rPr>
        <w:t>ређ</w:t>
      </w:r>
      <w:r w:rsidRPr="00B86BD3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е</w:t>
      </w:r>
      <w:r w:rsidRPr="00B86BD3">
        <w:rPr>
          <w:rFonts w:ascii="Times New Roman" w:eastAsia="Times New Roman" w:hAnsi="Times New Roman" w:cs="Times New Roman"/>
          <w:bCs/>
          <w:lang w:val="sr-Cyrl-RS" w:eastAsia="en-US"/>
        </w:rPr>
        <w:t>ње кв</w:t>
      </w:r>
      <w:r w:rsidRPr="00B86BD3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а</w:t>
      </w:r>
      <w:r w:rsidRPr="00B86BD3">
        <w:rPr>
          <w:rFonts w:ascii="Times New Roman" w:eastAsia="Times New Roman" w:hAnsi="Times New Roman" w:cs="Times New Roman"/>
          <w:bCs/>
          <w:lang w:val="sr-Cyrl-RS" w:eastAsia="en-US"/>
        </w:rPr>
        <w:t>л</w:t>
      </w:r>
      <w:r w:rsidRPr="00B86BD3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и</w:t>
      </w:r>
      <w:r w:rsidRPr="00B86BD3">
        <w:rPr>
          <w:rFonts w:ascii="Times New Roman" w:eastAsia="Times New Roman" w:hAnsi="Times New Roman" w:cs="Times New Roman"/>
          <w:bCs/>
          <w:spacing w:val="-1"/>
          <w:lang w:val="sr-Cyrl-RS" w:eastAsia="en-US"/>
        </w:rPr>
        <w:t>т</w:t>
      </w:r>
      <w:r w:rsidRPr="00B86BD3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е</w:t>
      </w:r>
      <w:r w:rsidRPr="00B86BD3">
        <w:rPr>
          <w:rFonts w:ascii="Times New Roman" w:eastAsia="Times New Roman" w:hAnsi="Times New Roman" w:cs="Times New Roman"/>
          <w:bCs/>
          <w:spacing w:val="-1"/>
          <w:lang w:val="sr-Cyrl-RS" w:eastAsia="en-US"/>
        </w:rPr>
        <w:t>т</w:t>
      </w:r>
      <w:r w:rsidRPr="00B86BD3">
        <w:rPr>
          <w:rFonts w:ascii="Times New Roman" w:eastAsia="Times New Roman" w:hAnsi="Times New Roman" w:cs="Times New Roman"/>
          <w:bCs/>
          <w:lang w:val="sr-Cyrl-RS" w:eastAsia="en-US"/>
        </w:rPr>
        <w:t xml:space="preserve">а рада у </w:t>
      </w:r>
      <w:r w:rsidRPr="00B86BD3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ово</w:t>
      </w:r>
      <w:r w:rsidRPr="00B86BD3">
        <w:rPr>
          <w:rFonts w:ascii="Times New Roman" w:eastAsia="Times New Roman" w:hAnsi="Times New Roman" w:cs="Times New Roman"/>
          <w:bCs/>
          <w:lang w:val="sr-Cyrl-RS" w:eastAsia="en-US"/>
        </w:rPr>
        <w:t>ј болници:</w:t>
      </w:r>
    </w:p>
    <w:p w14:paraId="28B23536" w14:textId="634C5B5B" w:rsidR="007F464E" w:rsidRPr="00B86BD3" w:rsidRDefault="007F464E" w:rsidP="00401E8B">
      <w:pPr>
        <w:spacing w:after="0" w:line="241" w:lineRule="auto"/>
        <w:ind w:left="120" w:right="466"/>
        <w:rPr>
          <w:rFonts w:ascii="Times New Roman" w:eastAsia="Times New Roman" w:hAnsi="Times New Roman" w:cs="Times New Roman"/>
          <w:lang w:val="sr-Cyrl-RS" w:eastAsia="en-US"/>
        </w:rPr>
      </w:pPr>
      <w:r w:rsidRPr="00B86BD3">
        <w:rPr>
          <w:rFonts w:ascii="Times New Roman" w:eastAsia="Times New Roman" w:hAnsi="Times New Roman" w:cs="Times New Roman"/>
          <w:bCs/>
          <w:lang w:val="sr-Cyrl-RS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FF222" w14:textId="77777777" w:rsidR="00401E8B" w:rsidRPr="00B86BD3" w:rsidRDefault="00401E8B" w:rsidP="00401E8B">
      <w:pPr>
        <w:spacing w:after="0" w:line="200" w:lineRule="exact"/>
        <w:rPr>
          <w:rFonts w:ascii="Times New Roman" w:eastAsia="Calibri" w:hAnsi="Times New Roman" w:cs="Times New Roman"/>
          <w:lang w:val="sr-Cyrl-RS" w:eastAsia="en-US"/>
        </w:rPr>
      </w:pPr>
    </w:p>
    <w:p w14:paraId="56E8F212" w14:textId="77777777" w:rsidR="00401E8B" w:rsidRPr="00B86BD3" w:rsidRDefault="00401E8B" w:rsidP="00401E8B">
      <w:pPr>
        <w:spacing w:after="0" w:line="200" w:lineRule="exact"/>
        <w:rPr>
          <w:rFonts w:ascii="Times New Roman" w:eastAsia="Calibri" w:hAnsi="Times New Roman" w:cs="Times New Roman"/>
          <w:lang w:val="sr-Cyrl-RS" w:eastAsia="en-US"/>
        </w:rPr>
      </w:pPr>
    </w:p>
    <w:p w14:paraId="419B6FC9" w14:textId="77777777" w:rsidR="00401E8B" w:rsidRPr="00B86BD3" w:rsidRDefault="00401E8B" w:rsidP="00401E8B">
      <w:pPr>
        <w:spacing w:after="0" w:line="200" w:lineRule="exact"/>
        <w:rPr>
          <w:rFonts w:ascii="Times New Roman" w:eastAsia="Calibri" w:hAnsi="Times New Roman" w:cs="Times New Roman"/>
          <w:lang w:val="sr-Cyrl-RS" w:eastAsia="en-US"/>
        </w:rPr>
      </w:pPr>
    </w:p>
    <w:bookmarkEnd w:id="0"/>
    <w:p w14:paraId="031C444B" w14:textId="77777777" w:rsidR="006B028F" w:rsidRPr="00B86BD3" w:rsidRDefault="006B028F">
      <w:pPr>
        <w:rPr>
          <w:lang w:val="sr-Cyrl-RS"/>
        </w:rPr>
      </w:pPr>
    </w:p>
    <w:sectPr w:rsidR="006B028F" w:rsidRPr="00B86BD3" w:rsidSect="00512717">
      <w:headerReference w:type="default" r:id="rId7"/>
      <w:footerReference w:type="even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44618" w14:textId="77777777" w:rsidR="00375CF8" w:rsidRDefault="00375CF8" w:rsidP="00401E8B">
      <w:pPr>
        <w:spacing w:after="0" w:line="240" w:lineRule="auto"/>
      </w:pPr>
      <w:r>
        <w:separator/>
      </w:r>
    </w:p>
  </w:endnote>
  <w:endnote w:type="continuationSeparator" w:id="0">
    <w:p w14:paraId="06667A53" w14:textId="77777777" w:rsidR="00375CF8" w:rsidRDefault="00375CF8" w:rsidP="0040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05955" w14:textId="77777777" w:rsidR="006B028F" w:rsidRDefault="00E6391A" w:rsidP="00E6391A">
    <w:pPr>
      <w:pStyle w:val="Footer"/>
      <w:jc w:val="center"/>
    </w:pPr>
    <w:r>
      <w:rPr>
        <w:rFonts w:ascii="Times New Roman" w:hAnsi="Times New Roman" w:cs="Times New Roman"/>
      </w:rPr>
      <w:t xml:space="preserve">                  </w:t>
    </w:r>
    <w:r w:rsidRPr="00401E8B">
      <w:rPr>
        <w:rFonts w:ascii="Times New Roman" w:hAnsi="Times New Roman" w:cs="Times New Roman"/>
      </w:rPr>
      <w:t>ХВАЛА НА САРАДЊИ И УЧЕШЋУ У АНКЕТИ!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01368" w14:textId="77777777" w:rsidR="006B028F" w:rsidRPr="00401E8B" w:rsidRDefault="00401E8B">
    <w:pPr>
      <w:pStyle w:val="Footer"/>
      <w:rPr>
        <w:rFonts w:ascii="Times New Roman" w:hAnsi="Times New Roman" w:cs="Times New Roman"/>
      </w:rPr>
    </w:pPr>
    <w:r w:rsidRPr="00401E8B">
      <w:tab/>
    </w:r>
    <w:r w:rsidRPr="00401E8B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6C62B" w14:textId="77777777" w:rsidR="00375CF8" w:rsidRDefault="00375CF8" w:rsidP="00401E8B">
      <w:pPr>
        <w:spacing w:after="0" w:line="240" w:lineRule="auto"/>
      </w:pPr>
      <w:r>
        <w:separator/>
      </w:r>
    </w:p>
  </w:footnote>
  <w:footnote w:type="continuationSeparator" w:id="0">
    <w:p w14:paraId="0D1679FF" w14:textId="77777777" w:rsidR="00375CF8" w:rsidRDefault="00375CF8" w:rsidP="00401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AF90F" w14:textId="77777777" w:rsidR="006B028F" w:rsidRDefault="009F1FC3" w:rsidP="00BE7AA7">
    <w:pPr>
      <w:pStyle w:val="Header"/>
      <w:jc w:val="center"/>
    </w:pPr>
    <w:r>
      <w:rPr>
        <w:noProof/>
        <w:lang w:val="sr-Latn-RS" w:eastAsia="sr-Latn-RS"/>
      </w:rPr>
      <w:drawing>
        <wp:inline distT="0" distB="0" distL="0" distR="0" wp14:anchorId="1B63BD2F" wp14:editId="5C5D879E">
          <wp:extent cx="5381625" cy="9334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79846" cy="933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A1B5B3" w14:textId="77777777" w:rsidR="006B028F" w:rsidRDefault="006B02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F5317"/>
    <w:multiLevelType w:val="hybridMultilevel"/>
    <w:tmpl w:val="AD58945E"/>
    <w:lvl w:ilvl="0" w:tplc="5BBE1D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E8B"/>
    <w:rsid w:val="000B4094"/>
    <w:rsid w:val="000C4439"/>
    <w:rsid w:val="00296689"/>
    <w:rsid w:val="00311063"/>
    <w:rsid w:val="00375CF8"/>
    <w:rsid w:val="003E6154"/>
    <w:rsid w:val="003F7921"/>
    <w:rsid w:val="00401E8B"/>
    <w:rsid w:val="004053EB"/>
    <w:rsid w:val="00416903"/>
    <w:rsid w:val="00471F35"/>
    <w:rsid w:val="00472FF9"/>
    <w:rsid w:val="004C34FD"/>
    <w:rsid w:val="004D4DB5"/>
    <w:rsid w:val="004E484A"/>
    <w:rsid w:val="00512717"/>
    <w:rsid w:val="005A6FBC"/>
    <w:rsid w:val="005B58B5"/>
    <w:rsid w:val="005D3143"/>
    <w:rsid w:val="00613AD8"/>
    <w:rsid w:val="00635844"/>
    <w:rsid w:val="006B028F"/>
    <w:rsid w:val="006C5D4B"/>
    <w:rsid w:val="006F04A3"/>
    <w:rsid w:val="006F21F2"/>
    <w:rsid w:val="007204ED"/>
    <w:rsid w:val="007260D1"/>
    <w:rsid w:val="007F464E"/>
    <w:rsid w:val="00802B69"/>
    <w:rsid w:val="00887AA8"/>
    <w:rsid w:val="00974F40"/>
    <w:rsid w:val="00976CA1"/>
    <w:rsid w:val="009F1FC3"/>
    <w:rsid w:val="009F2DC3"/>
    <w:rsid w:val="00A901D1"/>
    <w:rsid w:val="00AB322A"/>
    <w:rsid w:val="00B86BD3"/>
    <w:rsid w:val="00BA26A4"/>
    <w:rsid w:val="00D05F13"/>
    <w:rsid w:val="00D465CB"/>
    <w:rsid w:val="00DA0BC7"/>
    <w:rsid w:val="00DA0D20"/>
    <w:rsid w:val="00E6391A"/>
    <w:rsid w:val="00E728A3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89FCC9"/>
  <w15:docId w15:val="{663B9272-AA56-4070-89B9-9284C7F9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E8B"/>
  </w:style>
  <w:style w:type="paragraph" w:styleId="Footer">
    <w:name w:val="footer"/>
    <w:basedOn w:val="Normal"/>
    <w:link w:val="FooterChar"/>
    <w:uiPriority w:val="99"/>
    <w:unhideWhenUsed/>
    <w:rsid w:val="00401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E8B"/>
  </w:style>
  <w:style w:type="paragraph" w:styleId="BalloonText">
    <w:name w:val="Balloon Text"/>
    <w:basedOn w:val="Normal"/>
    <w:link w:val="BalloonTextChar"/>
    <w:uiPriority w:val="99"/>
    <w:semiHidden/>
    <w:unhideWhenUsed/>
    <w:rsid w:val="00401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4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</dc:creator>
  <cp:lastModifiedBy>Miljan Ljubicic</cp:lastModifiedBy>
  <cp:revision>10</cp:revision>
  <cp:lastPrinted>2020-11-23T09:24:00Z</cp:lastPrinted>
  <dcterms:created xsi:type="dcterms:W3CDTF">2020-11-08T10:04:00Z</dcterms:created>
  <dcterms:modified xsi:type="dcterms:W3CDTF">2024-11-13T09:15:00Z</dcterms:modified>
</cp:coreProperties>
</file>